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5722" w14:textId="2C8C0362" w:rsidR="00984153" w:rsidRPr="00CA5111" w:rsidRDefault="00984153" w:rsidP="00984153">
      <w:pPr>
        <w:spacing w:after="0" w:line="360" w:lineRule="auto"/>
        <w:jc w:val="center"/>
        <w:rPr>
          <w:color w:val="000000"/>
        </w:rPr>
      </w:pPr>
      <w:r w:rsidRPr="00CA5111">
        <w:rPr>
          <w:color w:val="000000"/>
        </w:rPr>
        <w:t>Негосударственное (частное) образовательное учреждение</w:t>
      </w:r>
    </w:p>
    <w:p w14:paraId="26055D03" w14:textId="77777777" w:rsidR="00984153" w:rsidRPr="00CA5111" w:rsidRDefault="00984153" w:rsidP="00984153">
      <w:pPr>
        <w:spacing w:after="0" w:line="360" w:lineRule="auto"/>
        <w:jc w:val="center"/>
        <w:rPr>
          <w:color w:val="000000"/>
        </w:rPr>
      </w:pPr>
      <w:r w:rsidRPr="00CA5111">
        <w:rPr>
          <w:color w:val="000000"/>
        </w:rPr>
        <w:t>высшего образования</w:t>
      </w:r>
    </w:p>
    <w:p w14:paraId="36CE15A2" w14:textId="77777777" w:rsidR="00984153" w:rsidRPr="00CA5111" w:rsidRDefault="00984153" w:rsidP="00984153">
      <w:pPr>
        <w:jc w:val="center"/>
        <w:rPr>
          <w:b/>
          <w:color w:val="000000"/>
        </w:rPr>
      </w:pPr>
      <w:r w:rsidRPr="00CA5111">
        <w:rPr>
          <w:b/>
          <w:color w:val="000000"/>
        </w:rPr>
        <w:t>«ТОМСКИЙ ИНСТИТУТ БИЗНЕСА»</w:t>
      </w:r>
    </w:p>
    <w:p w14:paraId="1B20B4A8" w14:textId="77777777" w:rsidR="00984153" w:rsidRDefault="00984153" w:rsidP="00984153">
      <w:pPr>
        <w:jc w:val="center"/>
      </w:pPr>
    </w:p>
    <w:p w14:paraId="50BF4B7A" w14:textId="77777777" w:rsidR="00984153" w:rsidRDefault="00984153" w:rsidP="00984153">
      <w:pPr>
        <w:jc w:val="center"/>
      </w:pPr>
      <w:r>
        <w:t>Гуманитарный факультет</w:t>
      </w:r>
    </w:p>
    <w:p w14:paraId="55BF54DF" w14:textId="77777777" w:rsidR="00984153" w:rsidRDefault="00984153" w:rsidP="00984153">
      <w:pPr>
        <w:jc w:val="center"/>
      </w:pPr>
    </w:p>
    <w:p w14:paraId="2827C8C7" w14:textId="77777777" w:rsidR="00984153" w:rsidRDefault="00984153" w:rsidP="00984153">
      <w:pPr>
        <w:jc w:val="center"/>
      </w:pPr>
      <w:r>
        <w:t>Кафедра______________________</w:t>
      </w:r>
    </w:p>
    <w:p w14:paraId="6AB9C825" w14:textId="77777777" w:rsidR="00984153" w:rsidRDefault="00984153" w:rsidP="00984153"/>
    <w:p w14:paraId="5C3E274E" w14:textId="632F7C18" w:rsidR="00984153" w:rsidRDefault="00984153" w:rsidP="00984153">
      <w:pPr>
        <w:spacing w:line="360" w:lineRule="auto"/>
        <w:jc w:val="center"/>
      </w:pPr>
      <w:r>
        <w:rPr>
          <w:b/>
          <w:sz w:val="32"/>
          <w:szCs w:val="32"/>
        </w:rPr>
        <w:t>КУРСОВОЙ ПРОЕКТ</w:t>
      </w:r>
    </w:p>
    <w:p w14:paraId="0119C520" w14:textId="2FB88933" w:rsidR="00984153" w:rsidRDefault="00984153" w:rsidP="00984153">
      <w:pPr>
        <w:spacing w:after="0" w:line="360" w:lineRule="auto"/>
        <w:jc w:val="center"/>
      </w:pPr>
      <w:r>
        <w:t>по дисциплине «</w:t>
      </w:r>
      <w:r>
        <w:rPr>
          <w:snapToGrid w:val="0"/>
        </w:rPr>
        <w:t>Управление персоналом</w:t>
      </w:r>
      <w:r>
        <w:t>»</w:t>
      </w:r>
    </w:p>
    <w:p w14:paraId="54AC1425" w14:textId="77777777" w:rsidR="00984153" w:rsidRDefault="00984153" w:rsidP="00984153">
      <w:pPr>
        <w:spacing w:after="0" w:line="360" w:lineRule="auto"/>
        <w:jc w:val="center"/>
      </w:pPr>
      <w:r>
        <w:t xml:space="preserve">на тему </w:t>
      </w:r>
      <w:r w:rsidRPr="00641395">
        <w:t>«Критерии и методы оценки персонала»</w:t>
      </w:r>
    </w:p>
    <w:p w14:paraId="6654010B" w14:textId="77777777" w:rsidR="00984153" w:rsidRDefault="00984153" w:rsidP="00984153">
      <w:pPr>
        <w:ind w:firstLine="6840"/>
      </w:pPr>
    </w:p>
    <w:p w14:paraId="3FB8FA95" w14:textId="77777777" w:rsidR="00984153" w:rsidRDefault="00984153" w:rsidP="00984153">
      <w:pPr>
        <w:ind w:firstLine="6840"/>
      </w:pPr>
    </w:p>
    <w:p w14:paraId="3671FC13" w14:textId="77777777" w:rsidR="00984153" w:rsidRDefault="00984153" w:rsidP="00984153">
      <w:pPr>
        <w:ind w:firstLine="6840"/>
      </w:pPr>
    </w:p>
    <w:p w14:paraId="4DE0257D" w14:textId="3C03A8CE" w:rsidR="00984153" w:rsidRDefault="00984153" w:rsidP="00984153">
      <w:pPr>
        <w:jc w:val="center"/>
      </w:pPr>
      <w:r>
        <w:rPr>
          <w:lang w:val="en-US"/>
        </w:rPr>
        <w:t xml:space="preserve">                                </w:t>
      </w:r>
      <w:r>
        <w:t>Выполнила:</w:t>
      </w:r>
    </w:p>
    <w:p w14:paraId="388F7F6F" w14:textId="77777777" w:rsidR="00984153" w:rsidRDefault="00984153" w:rsidP="00984153"/>
    <w:p w14:paraId="741894BF" w14:textId="77777777" w:rsidR="00984153" w:rsidRDefault="00984153" w:rsidP="00984153">
      <w:pPr>
        <w:ind w:firstLine="6840"/>
      </w:pPr>
    </w:p>
    <w:p w14:paraId="6E0F51E7" w14:textId="082D0C6F" w:rsidR="00984153" w:rsidRDefault="00984153" w:rsidP="00984153">
      <w:pPr>
        <w:jc w:val="center"/>
      </w:pPr>
      <w:r>
        <w:rPr>
          <w:lang w:val="en-US"/>
        </w:rPr>
        <w:t xml:space="preserve">                                      </w:t>
      </w:r>
      <w:r>
        <w:t>Преподаватель:</w:t>
      </w:r>
    </w:p>
    <w:p w14:paraId="559767D0" w14:textId="4342A31D" w:rsidR="00984153" w:rsidRDefault="00984153" w:rsidP="00984153"/>
    <w:p w14:paraId="6E78707D" w14:textId="1D806D43" w:rsidR="00984153" w:rsidRDefault="00984153" w:rsidP="00984153"/>
    <w:p w14:paraId="62EC74EF" w14:textId="244EED9C" w:rsidR="00984153" w:rsidRDefault="00984153" w:rsidP="00984153"/>
    <w:p w14:paraId="02FE4C06" w14:textId="70B72731" w:rsidR="00984153" w:rsidRDefault="00984153" w:rsidP="00984153"/>
    <w:p w14:paraId="3D6778AA" w14:textId="458CF7E3" w:rsidR="00984153" w:rsidRDefault="00984153" w:rsidP="00984153"/>
    <w:p w14:paraId="4C0E890B" w14:textId="77777777" w:rsidR="00984153" w:rsidRDefault="00984153" w:rsidP="00984153"/>
    <w:p w14:paraId="2C768B01" w14:textId="77777777" w:rsidR="00984153" w:rsidRDefault="00984153" w:rsidP="00984153">
      <w:pPr>
        <w:jc w:val="center"/>
      </w:pPr>
    </w:p>
    <w:p w14:paraId="5ABF632E" w14:textId="77777777" w:rsidR="00984153" w:rsidRDefault="00984153" w:rsidP="00984153">
      <w:pPr>
        <w:jc w:val="center"/>
      </w:pPr>
    </w:p>
    <w:p w14:paraId="7B4CAFED" w14:textId="1A574A4F" w:rsidR="00984153" w:rsidRPr="00984153" w:rsidRDefault="00984153" w:rsidP="00984153">
      <w:pPr>
        <w:jc w:val="center"/>
        <w:rPr>
          <w:lang w:val="en-US"/>
        </w:rPr>
      </w:pPr>
      <w:r>
        <w:t>Томск 20</w:t>
      </w:r>
      <w:r>
        <w:rPr>
          <w:lang w:val="en-US"/>
        </w:rPr>
        <w:t>22</w:t>
      </w:r>
    </w:p>
    <w:p w14:paraId="0C4FB019" w14:textId="48061D98" w:rsidR="007B4225" w:rsidRDefault="007B4225">
      <w:pPr>
        <w:rPr>
          <w:rFonts w:eastAsiaTheme="majorEastAsia"/>
          <w:color w:val="0D1D4A"/>
          <w:shd w:val="clear" w:color="auto" w:fill="FFFFFF"/>
        </w:rPr>
      </w:pPr>
    </w:p>
    <w:sdt>
      <w:sdtPr>
        <w:rPr>
          <w:rFonts w:ascii="Times New Roman" w:eastAsiaTheme="minorHAnsi" w:hAnsi="Times New Roman" w:cs="Times New Roman"/>
          <w:color w:val="000000" w:themeColor="text1"/>
          <w:sz w:val="28"/>
          <w:szCs w:val="28"/>
          <w:lang w:eastAsia="en-US"/>
        </w:rPr>
        <w:id w:val="1694340583"/>
        <w:docPartObj>
          <w:docPartGallery w:val="Table of Contents"/>
          <w:docPartUnique/>
        </w:docPartObj>
      </w:sdtPr>
      <w:sdtEndPr>
        <w:rPr>
          <w:b/>
          <w:bCs/>
        </w:rPr>
      </w:sdtEndPr>
      <w:sdtContent>
        <w:p w14:paraId="64D7F97E" w14:textId="71B8A144" w:rsidR="007B4225" w:rsidRPr="007B4225" w:rsidRDefault="007B4225" w:rsidP="007B4225">
          <w:pPr>
            <w:pStyle w:val="a3"/>
            <w:spacing w:before="0" w:line="360" w:lineRule="auto"/>
            <w:jc w:val="center"/>
            <w:rPr>
              <w:rFonts w:ascii="Times New Roman" w:hAnsi="Times New Roman" w:cs="Times New Roman"/>
              <w:color w:val="000000" w:themeColor="text1"/>
              <w:sz w:val="28"/>
              <w:szCs w:val="28"/>
            </w:rPr>
          </w:pPr>
          <w:r w:rsidRPr="007B4225">
            <w:rPr>
              <w:rFonts w:ascii="Times New Roman" w:hAnsi="Times New Roman" w:cs="Times New Roman"/>
              <w:color w:val="000000" w:themeColor="text1"/>
              <w:sz w:val="28"/>
              <w:szCs w:val="28"/>
            </w:rPr>
            <w:t>ОГЛАВЛЕНИЕ</w:t>
          </w:r>
        </w:p>
        <w:p w14:paraId="3F3F8EAE" w14:textId="279DBA99" w:rsidR="007B4225" w:rsidRPr="007B4225" w:rsidRDefault="007B4225" w:rsidP="007B4225">
          <w:pPr>
            <w:pStyle w:val="11"/>
            <w:tabs>
              <w:tab w:val="right" w:leader="dot" w:pos="9345"/>
            </w:tabs>
            <w:spacing w:after="0" w:line="360" w:lineRule="auto"/>
            <w:jc w:val="both"/>
            <w:rPr>
              <w:noProof/>
            </w:rPr>
          </w:pPr>
          <w:r>
            <w:fldChar w:fldCharType="begin"/>
          </w:r>
          <w:r>
            <w:instrText xml:space="preserve"> TOC \o "1-3" \h \z \u </w:instrText>
          </w:r>
          <w:r>
            <w:fldChar w:fldCharType="separate"/>
          </w:r>
          <w:hyperlink w:anchor="_Toc116979910" w:history="1">
            <w:r w:rsidRPr="007B4225">
              <w:rPr>
                <w:rStyle w:val="a4"/>
                <w:noProof/>
                <w:color w:val="000000" w:themeColor="text1"/>
                <w:shd w:val="clear" w:color="auto" w:fill="FFFFFF"/>
              </w:rPr>
              <w:t>Введение</w:t>
            </w:r>
            <w:r w:rsidRPr="007B4225">
              <w:rPr>
                <w:noProof/>
                <w:webHidden/>
              </w:rPr>
              <w:tab/>
            </w:r>
            <w:r w:rsidRPr="007B4225">
              <w:rPr>
                <w:noProof/>
                <w:webHidden/>
              </w:rPr>
              <w:fldChar w:fldCharType="begin"/>
            </w:r>
            <w:r w:rsidRPr="007B4225">
              <w:rPr>
                <w:noProof/>
                <w:webHidden/>
              </w:rPr>
              <w:instrText xml:space="preserve"> PAGEREF _Toc116979910 \h </w:instrText>
            </w:r>
            <w:r w:rsidRPr="007B4225">
              <w:rPr>
                <w:noProof/>
                <w:webHidden/>
              </w:rPr>
            </w:r>
            <w:r w:rsidRPr="007B4225">
              <w:rPr>
                <w:noProof/>
                <w:webHidden/>
              </w:rPr>
              <w:fldChar w:fldCharType="separate"/>
            </w:r>
            <w:r w:rsidR="00A4318C">
              <w:rPr>
                <w:noProof/>
                <w:webHidden/>
              </w:rPr>
              <w:t>3</w:t>
            </w:r>
            <w:r w:rsidRPr="007B4225">
              <w:rPr>
                <w:noProof/>
                <w:webHidden/>
              </w:rPr>
              <w:fldChar w:fldCharType="end"/>
            </w:r>
          </w:hyperlink>
        </w:p>
        <w:p w14:paraId="04517C16" w14:textId="1873858F" w:rsidR="007B4225" w:rsidRPr="007B4225" w:rsidRDefault="00000000" w:rsidP="007B4225">
          <w:pPr>
            <w:pStyle w:val="11"/>
            <w:tabs>
              <w:tab w:val="right" w:leader="dot" w:pos="9345"/>
            </w:tabs>
            <w:spacing w:after="0" w:line="360" w:lineRule="auto"/>
            <w:jc w:val="both"/>
            <w:rPr>
              <w:noProof/>
            </w:rPr>
          </w:pPr>
          <w:hyperlink w:anchor="_Toc116979911" w:history="1">
            <w:r w:rsidR="007B4225" w:rsidRPr="007B4225">
              <w:rPr>
                <w:rStyle w:val="a4"/>
                <w:noProof/>
                <w:color w:val="000000" w:themeColor="text1"/>
                <w:shd w:val="clear" w:color="auto" w:fill="FFFFFF"/>
              </w:rPr>
              <w:t>Глава 1. Общая характеристика юридических фактов</w:t>
            </w:r>
            <w:r w:rsidR="007B4225" w:rsidRPr="007B4225">
              <w:rPr>
                <w:noProof/>
                <w:webHidden/>
              </w:rPr>
              <w:tab/>
            </w:r>
            <w:r w:rsidR="007B4225" w:rsidRPr="007B4225">
              <w:rPr>
                <w:noProof/>
                <w:webHidden/>
              </w:rPr>
              <w:fldChar w:fldCharType="begin"/>
            </w:r>
            <w:r w:rsidR="007B4225" w:rsidRPr="007B4225">
              <w:rPr>
                <w:noProof/>
                <w:webHidden/>
              </w:rPr>
              <w:instrText xml:space="preserve"> PAGEREF _Toc116979911 \h </w:instrText>
            </w:r>
            <w:r w:rsidR="007B4225" w:rsidRPr="007B4225">
              <w:rPr>
                <w:noProof/>
                <w:webHidden/>
              </w:rPr>
            </w:r>
            <w:r w:rsidR="007B4225" w:rsidRPr="007B4225">
              <w:rPr>
                <w:noProof/>
                <w:webHidden/>
              </w:rPr>
              <w:fldChar w:fldCharType="separate"/>
            </w:r>
            <w:r w:rsidR="00A4318C">
              <w:rPr>
                <w:noProof/>
                <w:webHidden/>
              </w:rPr>
              <w:t>5</w:t>
            </w:r>
            <w:r w:rsidR="007B4225" w:rsidRPr="007B4225">
              <w:rPr>
                <w:noProof/>
                <w:webHidden/>
              </w:rPr>
              <w:fldChar w:fldCharType="end"/>
            </w:r>
          </w:hyperlink>
        </w:p>
        <w:p w14:paraId="4512076C" w14:textId="3E39722D" w:rsidR="007B4225" w:rsidRPr="007B4225" w:rsidRDefault="00000000" w:rsidP="007B4225">
          <w:pPr>
            <w:pStyle w:val="21"/>
            <w:tabs>
              <w:tab w:val="right" w:leader="dot" w:pos="9345"/>
            </w:tabs>
            <w:spacing w:after="0" w:line="360" w:lineRule="auto"/>
            <w:ind w:left="0"/>
            <w:jc w:val="both"/>
            <w:rPr>
              <w:noProof/>
            </w:rPr>
          </w:pPr>
          <w:hyperlink w:anchor="_Toc116979912" w:history="1">
            <w:r w:rsidR="007B4225" w:rsidRPr="007B4225">
              <w:rPr>
                <w:rStyle w:val="a4"/>
                <w:noProof/>
                <w:color w:val="000000" w:themeColor="text1"/>
                <w:shd w:val="clear" w:color="auto" w:fill="FFFFFF"/>
              </w:rPr>
              <w:t>1.1 Понятие юридического</w:t>
            </w:r>
            <w:r w:rsidR="00DA525B">
              <w:rPr>
                <w:rStyle w:val="a4"/>
                <w:noProof/>
                <w:color w:val="000000" w:themeColor="text1"/>
                <w:shd w:val="clear" w:color="auto" w:fill="FFFFFF"/>
              </w:rPr>
              <w:t>,</w:t>
            </w:r>
            <w:r w:rsidR="007B4225" w:rsidRPr="007B4225">
              <w:rPr>
                <w:rStyle w:val="a4"/>
                <w:noProof/>
                <w:color w:val="000000" w:themeColor="text1"/>
                <w:shd w:val="clear" w:color="auto" w:fill="FFFFFF"/>
              </w:rPr>
              <w:t xml:space="preserve"> факта</w:t>
            </w:r>
            <w:r w:rsidR="007B4225" w:rsidRPr="007B4225">
              <w:rPr>
                <w:noProof/>
                <w:webHidden/>
              </w:rPr>
              <w:tab/>
            </w:r>
            <w:r w:rsidR="007B4225" w:rsidRPr="007B4225">
              <w:rPr>
                <w:noProof/>
                <w:webHidden/>
              </w:rPr>
              <w:fldChar w:fldCharType="begin"/>
            </w:r>
            <w:r w:rsidR="007B4225" w:rsidRPr="007B4225">
              <w:rPr>
                <w:noProof/>
                <w:webHidden/>
              </w:rPr>
              <w:instrText xml:space="preserve"> PAGEREF _Toc116979912 \h </w:instrText>
            </w:r>
            <w:r w:rsidR="007B4225" w:rsidRPr="007B4225">
              <w:rPr>
                <w:noProof/>
                <w:webHidden/>
              </w:rPr>
            </w:r>
            <w:r w:rsidR="007B4225" w:rsidRPr="007B4225">
              <w:rPr>
                <w:noProof/>
                <w:webHidden/>
              </w:rPr>
              <w:fldChar w:fldCharType="separate"/>
            </w:r>
            <w:r w:rsidR="00A4318C">
              <w:rPr>
                <w:noProof/>
                <w:webHidden/>
              </w:rPr>
              <w:t>5</w:t>
            </w:r>
            <w:r w:rsidR="007B4225" w:rsidRPr="007B4225">
              <w:rPr>
                <w:noProof/>
                <w:webHidden/>
              </w:rPr>
              <w:fldChar w:fldCharType="end"/>
            </w:r>
          </w:hyperlink>
        </w:p>
        <w:p w14:paraId="5FB3933F" w14:textId="2A886E50" w:rsidR="007B4225" w:rsidRPr="007B4225" w:rsidRDefault="00000000" w:rsidP="007B4225">
          <w:pPr>
            <w:pStyle w:val="21"/>
            <w:tabs>
              <w:tab w:val="right" w:leader="dot" w:pos="9345"/>
            </w:tabs>
            <w:spacing w:after="0" w:line="360" w:lineRule="auto"/>
            <w:ind w:left="0"/>
            <w:jc w:val="both"/>
            <w:rPr>
              <w:noProof/>
            </w:rPr>
          </w:pPr>
          <w:hyperlink w:anchor="_Toc116979913" w:history="1">
            <w:r w:rsidR="007B4225" w:rsidRPr="007B4225">
              <w:rPr>
                <w:rStyle w:val="a4"/>
                <w:noProof/>
                <w:color w:val="000000" w:themeColor="text1"/>
                <w:shd w:val="clear" w:color="auto" w:fill="FFFFFF"/>
              </w:rPr>
              <w:t>1.2 Функции юридических фактов</w:t>
            </w:r>
            <w:r w:rsidR="007B4225" w:rsidRPr="007B4225">
              <w:rPr>
                <w:noProof/>
                <w:webHidden/>
              </w:rPr>
              <w:tab/>
            </w:r>
            <w:r w:rsidR="007B4225" w:rsidRPr="007B4225">
              <w:rPr>
                <w:noProof/>
                <w:webHidden/>
              </w:rPr>
              <w:fldChar w:fldCharType="begin"/>
            </w:r>
            <w:r w:rsidR="007B4225" w:rsidRPr="007B4225">
              <w:rPr>
                <w:noProof/>
                <w:webHidden/>
              </w:rPr>
              <w:instrText xml:space="preserve"> PAGEREF _Toc116979913 \h </w:instrText>
            </w:r>
            <w:r w:rsidR="007B4225" w:rsidRPr="007B4225">
              <w:rPr>
                <w:noProof/>
                <w:webHidden/>
              </w:rPr>
            </w:r>
            <w:r w:rsidR="007B4225" w:rsidRPr="007B4225">
              <w:rPr>
                <w:noProof/>
                <w:webHidden/>
              </w:rPr>
              <w:fldChar w:fldCharType="separate"/>
            </w:r>
            <w:r w:rsidR="00A4318C">
              <w:rPr>
                <w:noProof/>
                <w:webHidden/>
              </w:rPr>
              <w:t>5</w:t>
            </w:r>
            <w:r w:rsidR="007B4225" w:rsidRPr="007B4225">
              <w:rPr>
                <w:noProof/>
                <w:webHidden/>
              </w:rPr>
              <w:fldChar w:fldCharType="end"/>
            </w:r>
          </w:hyperlink>
        </w:p>
        <w:p w14:paraId="0724D000" w14:textId="4F231B92" w:rsidR="007B4225" w:rsidRPr="007B4225" w:rsidRDefault="00000000" w:rsidP="007B4225">
          <w:pPr>
            <w:pStyle w:val="11"/>
            <w:tabs>
              <w:tab w:val="right" w:leader="dot" w:pos="9345"/>
            </w:tabs>
            <w:spacing w:after="0" w:line="360" w:lineRule="auto"/>
            <w:jc w:val="both"/>
            <w:rPr>
              <w:noProof/>
            </w:rPr>
          </w:pPr>
          <w:hyperlink w:anchor="_Toc116979914" w:history="1">
            <w:r w:rsidR="007B4225" w:rsidRPr="007B4225">
              <w:rPr>
                <w:rStyle w:val="a4"/>
                <w:noProof/>
                <w:color w:val="000000" w:themeColor="text1"/>
                <w:shd w:val="clear" w:color="auto" w:fill="FFFFFF"/>
              </w:rPr>
              <w:t>2. Классификация юридических фактов</w:t>
            </w:r>
            <w:r w:rsidR="007B4225" w:rsidRPr="007B4225">
              <w:rPr>
                <w:noProof/>
                <w:webHidden/>
              </w:rPr>
              <w:tab/>
            </w:r>
            <w:r w:rsidR="007B4225" w:rsidRPr="007B4225">
              <w:rPr>
                <w:noProof/>
                <w:webHidden/>
              </w:rPr>
              <w:fldChar w:fldCharType="begin"/>
            </w:r>
            <w:r w:rsidR="007B4225" w:rsidRPr="007B4225">
              <w:rPr>
                <w:noProof/>
                <w:webHidden/>
              </w:rPr>
              <w:instrText xml:space="preserve"> PAGEREF _Toc116979914 \h </w:instrText>
            </w:r>
            <w:r w:rsidR="007B4225" w:rsidRPr="007B4225">
              <w:rPr>
                <w:noProof/>
                <w:webHidden/>
              </w:rPr>
            </w:r>
            <w:r w:rsidR="007B4225" w:rsidRPr="007B4225">
              <w:rPr>
                <w:noProof/>
                <w:webHidden/>
              </w:rPr>
              <w:fldChar w:fldCharType="separate"/>
            </w:r>
            <w:r w:rsidR="00A4318C">
              <w:rPr>
                <w:noProof/>
                <w:webHidden/>
              </w:rPr>
              <w:t>10</w:t>
            </w:r>
            <w:r w:rsidR="007B4225" w:rsidRPr="007B4225">
              <w:rPr>
                <w:noProof/>
                <w:webHidden/>
              </w:rPr>
              <w:fldChar w:fldCharType="end"/>
            </w:r>
          </w:hyperlink>
        </w:p>
        <w:p w14:paraId="2A4C49FF" w14:textId="4FFE78E3" w:rsidR="007B4225" w:rsidRPr="007B4225" w:rsidRDefault="00000000" w:rsidP="007B4225">
          <w:pPr>
            <w:pStyle w:val="21"/>
            <w:tabs>
              <w:tab w:val="right" w:leader="dot" w:pos="9345"/>
            </w:tabs>
            <w:spacing w:after="0" w:line="360" w:lineRule="auto"/>
            <w:ind w:left="0"/>
            <w:jc w:val="both"/>
            <w:rPr>
              <w:noProof/>
            </w:rPr>
          </w:pPr>
          <w:hyperlink w:anchor="_Toc116979915" w:history="1">
            <w:r w:rsidR="007B4225" w:rsidRPr="007B4225">
              <w:rPr>
                <w:rStyle w:val="a4"/>
                <w:noProof/>
                <w:color w:val="000000" w:themeColor="text1"/>
                <w:shd w:val="clear" w:color="auto" w:fill="FFFFFF"/>
              </w:rPr>
              <w:t>2.1 Виды юридических фактов</w:t>
            </w:r>
            <w:r w:rsidR="007B4225" w:rsidRPr="007B4225">
              <w:rPr>
                <w:noProof/>
                <w:webHidden/>
              </w:rPr>
              <w:tab/>
            </w:r>
            <w:r w:rsidR="007B4225" w:rsidRPr="007B4225">
              <w:rPr>
                <w:noProof/>
                <w:webHidden/>
              </w:rPr>
              <w:fldChar w:fldCharType="begin"/>
            </w:r>
            <w:r w:rsidR="007B4225" w:rsidRPr="007B4225">
              <w:rPr>
                <w:noProof/>
                <w:webHidden/>
              </w:rPr>
              <w:instrText xml:space="preserve"> PAGEREF _Toc116979915 \h </w:instrText>
            </w:r>
            <w:r w:rsidR="007B4225" w:rsidRPr="007B4225">
              <w:rPr>
                <w:noProof/>
                <w:webHidden/>
              </w:rPr>
            </w:r>
            <w:r w:rsidR="007B4225" w:rsidRPr="007B4225">
              <w:rPr>
                <w:noProof/>
                <w:webHidden/>
              </w:rPr>
              <w:fldChar w:fldCharType="separate"/>
            </w:r>
            <w:r w:rsidR="00A4318C">
              <w:rPr>
                <w:noProof/>
                <w:webHidden/>
              </w:rPr>
              <w:t>13</w:t>
            </w:r>
            <w:r w:rsidR="007B4225" w:rsidRPr="007B4225">
              <w:rPr>
                <w:noProof/>
                <w:webHidden/>
              </w:rPr>
              <w:fldChar w:fldCharType="end"/>
            </w:r>
          </w:hyperlink>
        </w:p>
        <w:p w14:paraId="4BBF85BE" w14:textId="23AE5493" w:rsidR="007B4225" w:rsidRPr="007B4225" w:rsidRDefault="00000000" w:rsidP="007B4225">
          <w:pPr>
            <w:pStyle w:val="21"/>
            <w:tabs>
              <w:tab w:val="right" w:leader="dot" w:pos="9345"/>
            </w:tabs>
            <w:spacing w:after="0" w:line="360" w:lineRule="auto"/>
            <w:ind w:left="0"/>
            <w:jc w:val="both"/>
            <w:rPr>
              <w:noProof/>
            </w:rPr>
          </w:pPr>
          <w:hyperlink w:anchor="_Toc116979916" w:history="1">
            <w:r w:rsidR="007B4225" w:rsidRPr="007B4225">
              <w:rPr>
                <w:rStyle w:val="a4"/>
                <w:noProof/>
                <w:color w:val="000000" w:themeColor="text1"/>
                <w:shd w:val="clear" w:color="auto" w:fill="FFFFFF"/>
              </w:rPr>
              <w:t>2.2 Сложные юридические факты, юридические составы</w:t>
            </w:r>
            <w:r w:rsidR="007B4225" w:rsidRPr="007B4225">
              <w:rPr>
                <w:noProof/>
                <w:webHidden/>
              </w:rPr>
              <w:tab/>
            </w:r>
            <w:r w:rsidR="007B4225" w:rsidRPr="007B4225">
              <w:rPr>
                <w:noProof/>
                <w:webHidden/>
              </w:rPr>
              <w:fldChar w:fldCharType="begin"/>
            </w:r>
            <w:r w:rsidR="007B4225" w:rsidRPr="007B4225">
              <w:rPr>
                <w:noProof/>
                <w:webHidden/>
              </w:rPr>
              <w:instrText xml:space="preserve"> PAGEREF _Toc116979916 \h </w:instrText>
            </w:r>
            <w:r w:rsidR="007B4225" w:rsidRPr="007B4225">
              <w:rPr>
                <w:noProof/>
                <w:webHidden/>
              </w:rPr>
            </w:r>
            <w:r w:rsidR="007B4225" w:rsidRPr="007B4225">
              <w:rPr>
                <w:noProof/>
                <w:webHidden/>
              </w:rPr>
              <w:fldChar w:fldCharType="separate"/>
            </w:r>
            <w:r w:rsidR="00A4318C">
              <w:rPr>
                <w:noProof/>
                <w:webHidden/>
              </w:rPr>
              <w:t>17</w:t>
            </w:r>
            <w:r w:rsidR="007B4225" w:rsidRPr="007B4225">
              <w:rPr>
                <w:noProof/>
                <w:webHidden/>
              </w:rPr>
              <w:fldChar w:fldCharType="end"/>
            </w:r>
          </w:hyperlink>
        </w:p>
        <w:p w14:paraId="0D7A9627" w14:textId="02B38AC2" w:rsidR="007B4225" w:rsidRPr="007B4225" w:rsidRDefault="00000000" w:rsidP="007B4225">
          <w:pPr>
            <w:pStyle w:val="11"/>
            <w:tabs>
              <w:tab w:val="right" w:leader="dot" w:pos="9345"/>
            </w:tabs>
            <w:spacing w:after="0" w:line="360" w:lineRule="auto"/>
            <w:jc w:val="both"/>
            <w:rPr>
              <w:noProof/>
            </w:rPr>
          </w:pPr>
          <w:hyperlink w:anchor="_Toc116979917" w:history="1">
            <w:r w:rsidR="007B4225" w:rsidRPr="007B4225">
              <w:rPr>
                <w:rStyle w:val="a4"/>
                <w:noProof/>
                <w:color w:val="000000" w:themeColor="text1"/>
                <w:shd w:val="clear" w:color="auto" w:fill="FFFFFF"/>
              </w:rPr>
              <w:t>Заключение</w:t>
            </w:r>
            <w:r w:rsidR="007B4225" w:rsidRPr="007B4225">
              <w:rPr>
                <w:noProof/>
                <w:webHidden/>
              </w:rPr>
              <w:tab/>
            </w:r>
            <w:r w:rsidR="007B4225" w:rsidRPr="007B4225">
              <w:rPr>
                <w:noProof/>
                <w:webHidden/>
              </w:rPr>
              <w:fldChar w:fldCharType="begin"/>
            </w:r>
            <w:r w:rsidR="007B4225" w:rsidRPr="007B4225">
              <w:rPr>
                <w:noProof/>
                <w:webHidden/>
              </w:rPr>
              <w:instrText xml:space="preserve"> PAGEREF _Toc116979917 \h </w:instrText>
            </w:r>
            <w:r w:rsidR="007B4225" w:rsidRPr="007B4225">
              <w:rPr>
                <w:noProof/>
                <w:webHidden/>
              </w:rPr>
            </w:r>
            <w:r w:rsidR="007B4225" w:rsidRPr="007B4225">
              <w:rPr>
                <w:noProof/>
                <w:webHidden/>
              </w:rPr>
              <w:fldChar w:fldCharType="separate"/>
            </w:r>
            <w:r w:rsidR="00A4318C">
              <w:rPr>
                <w:noProof/>
                <w:webHidden/>
              </w:rPr>
              <w:t>22</w:t>
            </w:r>
            <w:r w:rsidR="007B4225" w:rsidRPr="007B4225">
              <w:rPr>
                <w:noProof/>
                <w:webHidden/>
              </w:rPr>
              <w:fldChar w:fldCharType="end"/>
            </w:r>
          </w:hyperlink>
        </w:p>
        <w:p w14:paraId="32DF1EA0" w14:textId="4F2D450A" w:rsidR="007B4225" w:rsidRPr="007B4225" w:rsidRDefault="00000000" w:rsidP="007B4225">
          <w:pPr>
            <w:pStyle w:val="11"/>
            <w:tabs>
              <w:tab w:val="right" w:leader="dot" w:pos="9345"/>
            </w:tabs>
            <w:spacing w:after="0" w:line="360" w:lineRule="auto"/>
            <w:jc w:val="both"/>
            <w:rPr>
              <w:noProof/>
            </w:rPr>
          </w:pPr>
          <w:hyperlink w:anchor="_Toc116979918" w:history="1">
            <w:r w:rsidR="007B4225" w:rsidRPr="007B4225">
              <w:rPr>
                <w:rStyle w:val="a4"/>
                <w:noProof/>
                <w:color w:val="000000" w:themeColor="text1"/>
                <w:shd w:val="clear" w:color="auto" w:fill="FFFFFF"/>
              </w:rPr>
              <w:t>Список использованной литературы</w:t>
            </w:r>
            <w:r w:rsidR="007B4225" w:rsidRPr="007B4225">
              <w:rPr>
                <w:noProof/>
                <w:webHidden/>
              </w:rPr>
              <w:tab/>
            </w:r>
            <w:r w:rsidR="007B4225" w:rsidRPr="007B4225">
              <w:rPr>
                <w:noProof/>
                <w:webHidden/>
              </w:rPr>
              <w:fldChar w:fldCharType="begin"/>
            </w:r>
            <w:r w:rsidR="007B4225" w:rsidRPr="007B4225">
              <w:rPr>
                <w:noProof/>
                <w:webHidden/>
              </w:rPr>
              <w:instrText xml:space="preserve"> PAGEREF _Toc116979918 \h </w:instrText>
            </w:r>
            <w:r w:rsidR="007B4225" w:rsidRPr="007B4225">
              <w:rPr>
                <w:noProof/>
                <w:webHidden/>
              </w:rPr>
            </w:r>
            <w:r w:rsidR="007B4225" w:rsidRPr="007B4225">
              <w:rPr>
                <w:noProof/>
                <w:webHidden/>
              </w:rPr>
              <w:fldChar w:fldCharType="separate"/>
            </w:r>
            <w:r w:rsidR="00A4318C">
              <w:rPr>
                <w:noProof/>
                <w:webHidden/>
              </w:rPr>
              <w:t>24</w:t>
            </w:r>
            <w:r w:rsidR="007B4225" w:rsidRPr="007B4225">
              <w:rPr>
                <w:noProof/>
                <w:webHidden/>
              </w:rPr>
              <w:fldChar w:fldCharType="end"/>
            </w:r>
          </w:hyperlink>
        </w:p>
        <w:p w14:paraId="4C8B54BA" w14:textId="05289C33" w:rsidR="007B4225" w:rsidRDefault="007B4225">
          <w:r>
            <w:rPr>
              <w:b/>
              <w:bCs/>
            </w:rPr>
            <w:fldChar w:fldCharType="end"/>
          </w:r>
        </w:p>
      </w:sdtContent>
    </w:sdt>
    <w:p w14:paraId="2F2D0945" w14:textId="77777777" w:rsidR="007B4225" w:rsidRDefault="007B4225" w:rsidP="007B4225">
      <w:pPr>
        <w:pStyle w:val="1"/>
        <w:spacing w:before="0" w:line="360" w:lineRule="auto"/>
        <w:jc w:val="center"/>
        <w:rPr>
          <w:rFonts w:ascii="Times New Roman" w:hAnsi="Times New Roman" w:cs="Times New Roman"/>
          <w:color w:val="0D1D4A"/>
          <w:sz w:val="28"/>
          <w:szCs w:val="28"/>
          <w:shd w:val="clear" w:color="auto" w:fill="FFFFFF"/>
        </w:rPr>
      </w:pPr>
    </w:p>
    <w:p w14:paraId="5F67C66A" w14:textId="77777777" w:rsidR="007B4225" w:rsidRDefault="007B4225">
      <w:pPr>
        <w:rPr>
          <w:rFonts w:eastAsiaTheme="majorEastAsia"/>
          <w:shd w:val="clear" w:color="auto" w:fill="FFFFFF"/>
        </w:rPr>
      </w:pPr>
      <w:bookmarkStart w:id="0" w:name="_Toc116979910"/>
      <w:r>
        <w:rPr>
          <w:shd w:val="clear" w:color="auto" w:fill="FFFFFF"/>
        </w:rPr>
        <w:br w:type="page"/>
      </w:r>
    </w:p>
    <w:p w14:paraId="6EA8CC04" w14:textId="2E31852E" w:rsidR="007B4225" w:rsidRDefault="00266E58" w:rsidP="007B4225">
      <w:pPr>
        <w:pStyle w:val="1"/>
        <w:spacing w:before="0" w:line="360" w:lineRule="auto"/>
        <w:jc w:val="center"/>
        <w:rPr>
          <w:rFonts w:ascii="Times New Roman" w:hAnsi="Times New Roman" w:cs="Times New Roman"/>
          <w:color w:val="000000" w:themeColor="text1"/>
          <w:sz w:val="28"/>
          <w:szCs w:val="28"/>
          <w:shd w:val="clear" w:color="auto" w:fill="FFFFFF"/>
        </w:rPr>
      </w:pPr>
      <w:r w:rsidRPr="007B4225">
        <w:rPr>
          <w:rFonts w:ascii="Times New Roman" w:hAnsi="Times New Roman" w:cs="Times New Roman"/>
          <w:color w:val="000000" w:themeColor="text1"/>
          <w:sz w:val="28"/>
          <w:szCs w:val="28"/>
          <w:shd w:val="clear" w:color="auto" w:fill="FFFFFF"/>
        </w:rPr>
        <w:lastRenderedPageBreak/>
        <w:t>ВВЕДЕНИЕ</w:t>
      </w:r>
      <w:bookmarkEnd w:id="0"/>
    </w:p>
    <w:p w14:paraId="0462F461" w14:textId="4E44AAFE" w:rsidR="00BA59AA" w:rsidRPr="00BA59AA" w:rsidRDefault="00BA59AA" w:rsidP="00A46824">
      <w:pPr>
        <w:tabs>
          <w:tab w:val="left" w:pos="3300"/>
        </w:tabs>
        <w:spacing w:after="0" w:line="360" w:lineRule="auto"/>
        <w:ind w:firstLine="680"/>
        <w:jc w:val="both"/>
      </w:pPr>
      <w:r w:rsidRPr="00BA59AA">
        <w:rPr>
          <w:b/>
          <w:bCs/>
        </w:rPr>
        <w:t>Актуальность темы</w:t>
      </w:r>
      <w:r w:rsidR="00A46824">
        <w:rPr>
          <w:b/>
          <w:bCs/>
        </w:rPr>
        <w:t xml:space="preserve"> </w:t>
      </w:r>
      <w:r w:rsidR="00A46824">
        <w:t xml:space="preserve">состоит в том, что </w:t>
      </w:r>
      <w:r w:rsidRPr="00BA59AA">
        <w:t>люди, являясь членами общества, не могут не вступать в различные отношения как с друг другом, так и с государством. Особенно явно это наблюдается в настоящее время, так как происходит интенсивное развитие правового государства и гражданского общества.</w:t>
      </w:r>
    </w:p>
    <w:p w14:paraId="6345D6D2" w14:textId="77777777" w:rsidR="00BA59AA" w:rsidRPr="00BA59AA" w:rsidRDefault="00BA59AA" w:rsidP="00BA59AA">
      <w:pPr>
        <w:tabs>
          <w:tab w:val="left" w:pos="3300"/>
        </w:tabs>
        <w:spacing w:after="0" w:line="360" w:lineRule="auto"/>
        <w:ind w:firstLine="680"/>
        <w:jc w:val="both"/>
      </w:pPr>
      <w:r w:rsidRPr="00BA59AA">
        <w:rPr>
          <w:b/>
          <w:bCs/>
        </w:rPr>
        <w:t xml:space="preserve"> </w:t>
      </w:r>
      <w:r w:rsidRPr="00BA59AA">
        <w:t xml:space="preserve">Человек в своей жизни каждый день вовлечен в какие-либо общественные отношения, будь то социальные (в общении со сверстниками), экологические (во взаимодействии человека и природы) и другие. Являясь гражданином государства </w:t>
      </w:r>
      <w:proofErr w:type="gramStart"/>
      <w:r w:rsidRPr="00BA59AA">
        <w:t>каждый</w:t>
      </w:r>
      <w:proofErr w:type="gramEnd"/>
      <w:r w:rsidRPr="00BA59AA">
        <w:t xml:space="preserve"> также является участником правоотношений, которые, прежде всего, основываются на нормах права. Эти правоотношения имеют специфические особенности в своем составе, основаниях к их возникновению, а также имеют разветвленную систему классификаций. </w:t>
      </w:r>
    </w:p>
    <w:p w14:paraId="0A43FD58" w14:textId="4F3FF225" w:rsidR="00A46824" w:rsidRDefault="00BA59AA" w:rsidP="00BA59AA">
      <w:pPr>
        <w:tabs>
          <w:tab w:val="left" w:pos="3300"/>
        </w:tabs>
        <w:spacing w:after="0" w:line="360" w:lineRule="auto"/>
        <w:ind w:firstLine="680"/>
        <w:jc w:val="both"/>
      </w:pPr>
      <w:r w:rsidRPr="00BA59AA">
        <w:t>Как мы знаем, абсолютно каждой отрасли права присущ собственный объект регулирования, а именно собственные общественные отношения, возникающие в той или иной сфере. Однако нельзя не отметить тот факт, что в любом случае в каждой отрасли права имеют место правоотношения.</w:t>
      </w:r>
      <w:r w:rsidR="00A46824">
        <w:t xml:space="preserve"> </w:t>
      </w:r>
      <w:r w:rsidR="00C44503">
        <w:t>В этой связи нельзя не сказать о том, что в основе каждого правоотношения лежат юридические факты</w:t>
      </w:r>
      <w:r w:rsidR="00AF2C7A">
        <w:t xml:space="preserve">. При этом важность юридических фактов обуславливается тем, что </w:t>
      </w:r>
      <w:r w:rsidR="00F36465">
        <w:t>с ними право связывает возникновение, изменение и прекращение каких-либо правоотношений. Но при этом в основе</w:t>
      </w:r>
      <w:r w:rsidR="00153943">
        <w:t xml:space="preserve"> юридического факта лежат конкретные жизненные обстоятельства. Важность исследования состоит в том, что правоотношения</w:t>
      </w:r>
      <w:r w:rsidR="00A4318C">
        <w:t xml:space="preserve"> юридические факты направлены на упорядочивание социальных связей, а также оказывает внимание на определение юридической силы содержания правового статуса гражданина, что впоследствии выражается в установлении правовых последствий.</w:t>
      </w:r>
    </w:p>
    <w:p w14:paraId="793B5864" w14:textId="1457A181" w:rsidR="00BA59AA" w:rsidRPr="00BA59AA" w:rsidRDefault="00BA59AA" w:rsidP="00BA59AA">
      <w:pPr>
        <w:tabs>
          <w:tab w:val="left" w:pos="3300"/>
        </w:tabs>
        <w:spacing w:after="0" w:line="360" w:lineRule="auto"/>
        <w:ind w:firstLine="680"/>
        <w:jc w:val="both"/>
      </w:pPr>
      <w:r w:rsidRPr="00BA59AA">
        <w:rPr>
          <w:b/>
          <w:bCs/>
        </w:rPr>
        <w:t xml:space="preserve">Степень научной разработанности темы. </w:t>
      </w:r>
      <w:r w:rsidRPr="00BA59AA">
        <w:t>Данная тема изучалась в трудах таких ученых, как Ф.К. фон Савиньи, Л.</w:t>
      </w:r>
      <w:r w:rsidR="00FB6DA9">
        <w:t xml:space="preserve"> </w:t>
      </w:r>
      <w:r w:rsidRPr="00BA59AA">
        <w:t>А</w:t>
      </w:r>
      <w:r w:rsidR="00FB6DA9">
        <w:t>.</w:t>
      </w:r>
      <w:r w:rsidRPr="00BA59AA">
        <w:t xml:space="preserve"> Морозова, В.В. Лазарев, Н.И. </w:t>
      </w:r>
      <w:proofErr w:type="spellStart"/>
      <w:r w:rsidRPr="00BA59AA">
        <w:t>Матузов</w:t>
      </w:r>
      <w:proofErr w:type="spellEnd"/>
      <w:r w:rsidRPr="00BA59AA">
        <w:t>, А.В. Малько, В.Б. Исаков, А.А. Клишас, А.А. Кабанов, С.В. Чижов, Ю.С. Новикова</w:t>
      </w:r>
      <w:r w:rsidR="006B05A0">
        <w:t xml:space="preserve"> и др</w:t>
      </w:r>
      <w:r w:rsidRPr="00BA59AA">
        <w:t>.</w:t>
      </w:r>
    </w:p>
    <w:p w14:paraId="74BAE2D8" w14:textId="7FE237E3" w:rsidR="00BA59AA" w:rsidRPr="00BA59AA" w:rsidRDefault="00BA59AA" w:rsidP="00BA59AA">
      <w:pPr>
        <w:tabs>
          <w:tab w:val="left" w:pos="3300"/>
        </w:tabs>
        <w:spacing w:after="0" w:line="360" w:lineRule="auto"/>
        <w:ind w:firstLine="680"/>
        <w:jc w:val="both"/>
      </w:pPr>
      <w:r w:rsidRPr="00BA59AA">
        <w:rPr>
          <w:b/>
          <w:bCs/>
        </w:rPr>
        <w:lastRenderedPageBreak/>
        <w:t xml:space="preserve">Целью курсовой работы </w:t>
      </w:r>
      <w:r w:rsidRPr="00BA59AA">
        <w:t>является детальное изучение</w:t>
      </w:r>
      <w:r w:rsidR="006B05A0">
        <w:rPr>
          <w:lang w:val="en-US"/>
        </w:rPr>
        <w:t xml:space="preserve"> </w:t>
      </w:r>
      <w:r w:rsidR="006B05A0">
        <w:t>теоретических источников, связанных с юридическими фактами</w:t>
      </w:r>
      <w:r w:rsidRPr="00BA59AA">
        <w:t>.</w:t>
      </w:r>
    </w:p>
    <w:p w14:paraId="409D75AD" w14:textId="29971ED0" w:rsidR="00BA59AA" w:rsidRDefault="00BA59AA" w:rsidP="00BA59AA">
      <w:pPr>
        <w:tabs>
          <w:tab w:val="left" w:pos="3300"/>
        </w:tabs>
        <w:spacing w:after="0" w:line="360" w:lineRule="auto"/>
        <w:ind w:firstLine="680"/>
        <w:jc w:val="both"/>
        <w:rPr>
          <w:b/>
          <w:bCs/>
        </w:rPr>
      </w:pPr>
      <w:r w:rsidRPr="00BA59AA">
        <w:rPr>
          <w:b/>
          <w:bCs/>
        </w:rPr>
        <w:t>Задачи курсовой работы:</w:t>
      </w:r>
    </w:p>
    <w:p w14:paraId="2585E795" w14:textId="63E8B8CF" w:rsidR="006B05A0" w:rsidRDefault="006B05A0" w:rsidP="006B05A0">
      <w:pPr>
        <w:pStyle w:val="ad"/>
        <w:numPr>
          <w:ilvl w:val="0"/>
          <w:numId w:val="17"/>
        </w:numPr>
        <w:tabs>
          <w:tab w:val="left" w:pos="3300"/>
        </w:tabs>
        <w:spacing w:line="360" w:lineRule="auto"/>
        <w:jc w:val="both"/>
      </w:pPr>
      <w:r>
        <w:t>Изучить понятие юридического факта, а также его признаки;</w:t>
      </w:r>
    </w:p>
    <w:p w14:paraId="7206CBDE" w14:textId="6A0C84EE" w:rsidR="006B05A0" w:rsidRDefault="006B05A0" w:rsidP="006B05A0">
      <w:pPr>
        <w:pStyle w:val="ad"/>
        <w:numPr>
          <w:ilvl w:val="0"/>
          <w:numId w:val="17"/>
        </w:numPr>
        <w:tabs>
          <w:tab w:val="left" w:pos="3300"/>
        </w:tabs>
        <w:spacing w:line="360" w:lineRule="auto"/>
        <w:jc w:val="both"/>
      </w:pPr>
      <w:r>
        <w:t>Рассмотреть функции юридического факта;</w:t>
      </w:r>
    </w:p>
    <w:p w14:paraId="7D5482A3" w14:textId="74D0A4F5" w:rsidR="006B05A0" w:rsidRDefault="006B05A0" w:rsidP="006B05A0">
      <w:pPr>
        <w:pStyle w:val="ad"/>
        <w:numPr>
          <w:ilvl w:val="0"/>
          <w:numId w:val="17"/>
        </w:numPr>
        <w:tabs>
          <w:tab w:val="left" w:pos="3300"/>
        </w:tabs>
        <w:spacing w:line="360" w:lineRule="auto"/>
        <w:jc w:val="both"/>
      </w:pPr>
      <w:r>
        <w:t>Исследовать виды юридических фактов;</w:t>
      </w:r>
    </w:p>
    <w:p w14:paraId="0355316F" w14:textId="0944AACF" w:rsidR="006B05A0" w:rsidRPr="006B05A0" w:rsidRDefault="00A46824" w:rsidP="006B05A0">
      <w:pPr>
        <w:pStyle w:val="ad"/>
        <w:numPr>
          <w:ilvl w:val="0"/>
          <w:numId w:val="17"/>
        </w:numPr>
        <w:tabs>
          <w:tab w:val="left" w:pos="3300"/>
        </w:tabs>
        <w:spacing w:line="360" w:lineRule="auto"/>
        <w:jc w:val="both"/>
      </w:pPr>
      <w:r>
        <w:t>Рассмотреть сложные юридические факты.</w:t>
      </w:r>
    </w:p>
    <w:p w14:paraId="684FFF1F" w14:textId="311C198D" w:rsidR="00A46824" w:rsidRDefault="00BA59AA" w:rsidP="00A46824">
      <w:pPr>
        <w:pStyle w:val="ad"/>
        <w:spacing w:line="360" w:lineRule="auto"/>
        <w:ind w:left="0" w:firstLine="680"/>
        <w:contextualSpacing w:val="0"/>
        <w:jc w:val="both"/>
      </w:pPr>
      <w:r w:rsidRPr="00BA59AA">
        <w:rPr>
          <w:b/>
          <w:bCs/>
        </w:rPr>
        <w:t>Структура курсовой работы</w:t>
      </w:r>
      <w:r w:rsidRPr="00BA59AA">
        <w:t xml:space="preserve"> </w:t>
      </w:r>
      <w:r w:rsidR="00A46824">
        <w:t>состоит из введения, основной части, которая включает в себя главы, подразделенные на параграфы, заключение и список литературы.</w:t>
      </w:r>
    </w:p>
    <w:p w14:paraId="72A022C6" w14:textId="77777777" w:rsidR="00BA59AA" w:rsidRPr="00BA59AA" w:rsidRDefault="00BA59AA" w:rsidP="00BA59AA"/>
    <w:p w14:paraId="7C7917B1" w14:textId="77777777" w:rsidR="007B4225" w:rsidRDefault="007B4225">
      <w:pPr>
        <w:rPr>
          <w:rFonts w:eastAsiaTheme="majorEastAsia"/>
          <w:shd w:val="clear" w:color="auto" w:fill="FFFFFF"/>
        </w:rPr>
      </w:pPr>
      <w:bookmarkStart w:id="1" w:name="_Toc116979911"/>
      <w:r>
        <w:rPr>
          <w:shd w:val="clear" w:color="auto" w:fill="FFFFFF"/>
        </w:rPr>
        <w:br w:type="page"/>
      </w:r>
    </w:p>
    <w:p w14:paraId="28BA2229" w14:textId="2B33C77F" w:rsidR="007B4225" w:rsidRPr="007B4225" w:rsidRDefault="007B4225" w:rsidP="007B4225">
      <w:pPr>
        <w:pStyle w:val="1"/>
        <w:spacing w:before="0" w:line="360" w:lineRule="auto"/>
        <w:jc w:val="center"/>
        <w:rPr>
          <w:rFonts w:ascii="Times New Roman" w:hAnsi="Times New Roman" w:cs="Times New Roman"/>
          <w:color w:val="000000" w:themeColor="text1"/>
          <w:sz w:val="28"/>
          <w:szCs w:val="28"/>
          <w:shd w:val="clear" w:color="auto" w:fill="FFFFFF"/>
        </w:rPr>
      </w:pPr>
      <w:r w:rsidRPr="007B4225">
        <w:rPr>
          <w:rFonts w:ascii="Times New Roman" w:hAnsi="Times New Roman" w:cs="Times New Roman"/>
          <w:color w:val="000000" w:themeColor="text1"/>
          <w:sz w:val="28"/>
          <w:szCs w:val="28"/>
          <w:shd w:val="clear" w:color="auto" w:fill="FFFFFF"/>
        </w:rPr>
        <w:lastRenderedPageBreak/>
        <w:t>Глава 1. Общая характеристика юридических фактов</w:t>
      </w:r>
      <w:bookmarkEnd w:id="1"/>
    </w:p>
    <w:p w14:paraId="398A4C53" w14:textId="2E3D008A" w:rsidR="00E4373C" w:rsidRPr="00266E58" w:rsidRDefault="007B4225" w:rsidP="00266E58">
      <w:pPr>
        <w:pStyle w:val="2"/>
        <w:spacing w:before="0" w:line="360" w:lineRule="auto"/>
        <w:jc w:val="center"/>
        <w:rPr>
          <w:rFonts w:ascii="Times New Roman" w:hAnsi="Times New Roman" w:cs="Times New Roman"/>
          <w:color w:val="000000" w:themeColor="text1"/>
          <w:sz w:val="28"/>
          <w:szCs w:val="28"/>
          <w:shd w:val="clear" w:color="auto" w:fill="FFFFFF"/>
        </w:rPr>
      </w:pPr>
      <w:bookmarkStart w:id="2" w:name="_Toc116979912"/>
      <w:r w:rsidRPr="007B4225">
        <w:rPr>
          <w:rFonts w:ascii="Times New Roman" w:hAnsi="Times New Roman" w:cs="Times New Roman"/>
          <w:color w:val="000000" w:themeColor="text1"/>
          <w:sz w:val="28"/>
          <w:szCs w:val="28"/>
          <w:shd w:val="clear" w:color="auto" w:fill="FFFFFF"/>
        </w:rPr>
        <w:t>1.1 Понятие юридического факта</w:t>
      </w:r>
      <w:bookmarkStart w:id="3" w:name="_Toc116979913"/>
      <w:bookmarkEnd w:id="2"/>
      <w:r w:rsidR="003D0C8A">
        <w:rPr>
          <w:rFonts w:ascii="Times New Roman" w:hAnsi="Times New Roman" w:cs="Times New Roman"/>
          <w:color w:val="000000" w:themeColor="text1"/>
          <w:sz w:val="28"/>
          <w:szCs w:val="28"/>
          <w:shd w:val="clear" w:color="auto" w:fill="FFFFFF"/>
        </w:rPr>
        <w:t xml:space="preserve"> и их признаки</w:t>
      </w:r>
    </w:p>
    <w:p w14:paraId="7DFD32C4" w14:textId="4A6A097B" w:rsidR="0039063D" w:rsidRPr="0039063D" w:rsidRDefault="0039063D" w:rsidP="00266E58">
      <w:pPr>
        <w:tabs>
          <w:tab w:val="left" w:pos="3300"/>
        </w:tabs>
        <w:spacing w:after="0" w:line="360" w:lineRule="auto"/>
        <w:ind w:firstLine="680"/>
        <w:jc w:val="both"/>
      </w:pPr>
      <w:r>
        <w:t>В современном мире ежедневно происходит большое количество изменений. Нередко обычные граждане даже не задумываются над тем, каким образом возникают, изменяются либо прекращаются те или иные правоотношения между людьми. В этом плане большую роль играет изучение понятия «юридический факт». Анализ существующей теоретической базы позволяет нам более грамотно подойти к пониманию данного вопроса. Неслучайно многие видные деятели науки уделяли немалое внимание вопросу, связанному с определением понятия «юридический факт».</w:t>
      </w:r>
    </w:p>
    <w:p w14:paraId="22202E4D" w14:textId="3F8AF752" w:rsidR="00E4373C" w:rsidRPr="00266E58" w:rsidRDefault="00E4373C" w:rsidP="0039063D">
      <w:pPr>
        <w:tabs>
          <w:tab w:val="left" w:pos="3300"/>
        </w:tabs>
        <w:spacing w:after="0" w:line="360" w:lineRule="auto"/>
        <w:ind w:firstLine="680"/>
        <w:jc w:val="both"/>
      </w:pPr>
      <w:r w:rsidRPr="00266E58">
        <w:t>Существует несколько подходов к определению понятия юридический факт.</w:t>
      </w:r>
      <w:r w:rsidR="0039063D">
        <w:t xml:space="preserve"> </w:t>
      </w:r>
      <w:r w:rsidRPr="00266E58">
        <w:t>В.Б. Исаков под юридическими фактами понимает: «конкретные социальные обстоятельства (события, действия), вызывающие в соответствии с нормами права наступление определенных правовых последствий — возникновение, изменение или прекращение правовых отношений»</w:t>
      </w:r>
      <w:r w:rsidRPr="00266E58">
        <w:rPr>
          <w:rStyle w:val="ac"/>
        </w:rPr>
        <w:footnoteReference w:id="1"/>
      </w:r>
      <w:r w:rsidR="003D0C8A">
        <w:t>.</w:t>
      </w:r>
    </w:p>
    <w:p w14:paraId="479D1132" w14:textId="527079A9" w:rsidR="00E4373C" w:rsidRPr="00266E58" w:rsidRDefault="00E4373C" w:rsidP="00266E58">
      <w:pPr>
        <w:tabs>
          <w:tab w:val="left" w:pos="3300"/>
        </w:tabs>
        <w:spacing w:after="0" w:line="360" w:lineRule="auto"/>
        <w:ind w:firstLine="680"/>
        <w:jc w:val="both"/>
      </w:pPr>
      <w:r w:rsidRPr="00266E58">
        <w:t>Л.А. Морозова утверждает: «Под юридическими фактами понимаются конкретные жизненные обстоятельства, с которыми нормы права связывают возникновение, изменение или прекращение правоотношений»</w:t>
      </w:r>
      <w:r w:rsidRPr="00266E58">
        <w:rPr>
          <w:rStyle w:val="ac"/>
        </w:rPr>
        <w:footnoteReference w:id="2"/>
      </w:r>
      <w:r w:rsidR="003D0C8A">
        <w:t>.</w:t>
      </w:r>
    </w:p>
    <w:p w14:paraId="0C6E4C3B" w14:textId="0462E55C" w:rsidR="00E4373C" w:rsidRPr="003D0C8A" w:rsidRDefault="00E4373C" w:rsidP="003D0C8A">
      <w:pPr>
        <w:tabs>
          <w:tab w:val="left" w:pos="3300"/>
        </w:tabs>
        <w:spacing w:after="0" w:line="360" w:lineRule="auto"/>
        <w:ind w:firstLine="680"/>
        <w:jc w:val="both"/>
        <w:rPr>
          <w:color w:val="auto"/>
        </w:rPr>
      </w:pPr>
      <w:r w:rsidRPr="00266E58">
        <w:t xml:space="preserve">Итак, вышеуказанные определения термина юридический факт свидетельствует о том, что не только наличие правовой нормы свидетельствует о том, что возникнет правоотношение, но и наличие юридического факта свидетельствует об этом. </w:t>
      </w:r>
    </w:p>
    <w:p w14:paraId="01683A33" w14:textId="77777777" w:rsidR="003D0C8A" w:rsidRPr="0022280A" w:rsidRDefault="003D0C8A" w:rsidP="003D0C8A">
      <w:pPr>
        <w:spacing w:after="0" w:line="360" w:lineRule="auto"/>
        <w:ind w:firstLine="709"/>
        <w:jc w:val="both"/>
        <w:rPr>
          <w:szCs w:val="30"/>
        </w:rPr>
      </w:pPr>
      <w:r w:rsidRPr="0022280A">
        <w:rPr>
          <w:szCs w:val="30"/>
        </w:rPr>
        <w:t>Общеизвестно, что наличие правовой нормы недостаточно для того, чтобы возникли правовые отношения, для этого необходимы юридические факты.</w:t>
      </w:r>
    </w:p>
    <w:p w14:paraId="168D7698" w14:textId="77777777" w:rsidR="003D0C8A" w:rsidRPr="0022280A" w:rsidRDefault="003D0C8A" w:rsidP="003D0C8A">
      <w:pPr>
        <w:spacing w:after="0" w:line="360" w:lineRule="auto"/>
        <w:ind w:firstLine="709"/>
        <w:jc w:val="both"/>
        <w:rPr>
          <w:szCs w:val="30"/>
        </w:rPr>
      </w:pPr>
      <w:r w:rsidRPr="0022280A">
        <w:rPr>
          <w:szCs w:val="30"/>
        </w:rPr>
        <w:lastRenderedPageBreak/>
        <w:t>Юридические факты</w:t>
      </w:r>
      <w:r>
        <w:rPr>
          <w:szCs w:val="30"/>
        </w:rPr>
        <w:t xml:space="preserve"> – это </w:t>
      </w:r>
      <w:r w:rsidRPr="0022280A">
        <w:rPr>
          <w:szCs w:val="30"/>
        </w:rPr>
        <w:t>конкретные жизненные обстоятельства (условия, ситуации), с которыми норма права связывает возникновение, изменение или прекращение правоотношения.</w:t>
      </w:r>
    </w:p>
    <w:p w14:paraId="30D08F08" w14:textId="45B26EF4" w:rsidR="003D0C8A" w:rsidRDefault="003D0C8A" w:rsidP="003D0C8A">
      <w:pPr>
        <w:pStyle w:val="a9"/>
        <w:spacing w:before="0" w:beforeAutospacing="0" w:after="0" w:afterAutospacing="0" w:line="360" w:lineRule="auto"/>
        <w:ind w:firstLine="709"/>
        <w:jc w:val="both"/>
        <w:textAlignment w:val="top"/>
        <w:rPr>
          <w:sz w:val="28"/>
          <w:szCs w:val="28"/>
          <w:shd w:val="clear" w:color="auto" w:fill="FFFFFF"/>
        </w:rPr>
      </w:pPr>
      <w:r>
        <w:rPr>
          <w:sz w:val="28"/>
          <w:szCs w:val="28"/>
          <w:shd w:val="clear" w:color="auto" w:fill="FFFFFF"/>
        </w:rPr>
        <w:t>Понятие «юридический факт» само себе имеет определенные противоречия. Они непосредственно связаны с тем, что данное понятие является словосочетанием, которое состоит из слов, которые прямо противоположны друг другу, а именно: «юридический» и «факт».</w:t>
      </w:r>
      <w:r w:rsidR="00F06C9C">
        <w:rPr>
          <w:sz w:val="28"/>
          <w:szCs w:val="28"/>
          <w:shd w:val="clear" w:color="auto" w:fill="FFFFFF"/>
        </w:rPr>
        <w:t xml:space="preserve"> </w:t>
      </w:r>
    </w:p>
    <w:p w14:paraId="09E9A22C" w14:textId="75BA2050" w:rsidR="00E4373C" w:rsidRDefault="00F06C9C" w:rsidP="0027270A">
      <w:pPr>
        <w:pStyle w:val="a9"/>
        <w:spacing w:before="0" w:beforeAutospacing="0" w:after="0" w:afterAutospacing="0" w:line="360" w:lineRule="auto"/>
        <w:ind w:firstLine="709"/>
        <w:jc w:val="both"/>
        <w:textAlignment w:val="top"/>
        <w:rPr>
          <w:sz w:val="28"/>
          <w:szCs w:val="28"/>
          <w:shd w:val="clear" w:color="auto" w:fill="FFFFFF"/>
        </w:rPr>
      </w:pPr>
      <w:r>
        <w:rPr>
          <w:sz w:val="28"/>
          <w:szCs w:val="28"/>
          <w:shd w:val="clear" w:color="auto" w:fill="FFFFFF"/>
        </w:rPr>
        <w:t>Также стоит отметить, что З. Д. Иванова говорит о том, что юриспруденция признает только факты</w:t>
      </w:r>
      <w:r w:rsidR="008F356F">
        <w:rPr>
          <w:sz w:val="28"/>
          <w:szCs w:val="28"/>
          <w:shd w:val="clear" w:color="auto" w:fill="FFFFFF"/>
        </w:rPr>
        <w:t>, которые заимствованы непосредственно из жизни. При этом данный автор указывает на то, что в жизни нет исключительно фактов в юридическом смысле. Есть только юридические факты, которые отождествляют социальные факты</w:t>
      </w:r>
      <w:r w:rsidR="008F356F">
        <w:rPr>
          <w:rStyle w:val="ac"/>
          <w:sz w:val="28"/>
          <w:szCs w:val="28"/>
          <w:shd w:val="clear" w:color="auto" w:fill="FFFFFF"/>
        </w:rPr>
        <w:footnoteReference w:id="3"/>
      </w:r>
      <w:r w:rsidR="006E4EDC">
        <w:rPr>
          <w:sz w:val="28"/>
          <w:szCs w:val="28"/>
          <w:shd w:val="clear" w:color="auto" w:fill="FFFFFF"/>
        </w:rPr>
        <w:t xml:space="preserve">. Такой же точки зрения придерживается О. А. Красавчиков, который говорит о том, что юридические факты </w:t>
      </w:r>
      <w:r w:rsidR="00BD5A07">
        <w:rPr>
          <w:sz w:val="28"/>
          <w:szCs w:val="28"/>
          <w:shd w:val="clear" w:color="auto" w:fill="FFFFFF"/>
        </w:rPr>
        <w:t>отличаются от других фактов только лишь степенью значимости для права</w:t>
      </w:r>
      <w:r w:rsidR="00BD5A07">
        <w:rPr>
          <w:rStyle w:val="ac"/>
          <w:sz w:val="28"/>
          <w:szCs w:val="28"/>
          <w:shd w:val="clear" w:color="auto" w:fill="FFFFFF"/>
        </w:rPr>
        <w:footnoteReference w:id="4"/>
      </w:r>
      <w:r w:rsidR="00BD5A07">
        <w:rPr>
          <w:sz w:val="28"/>
          <w:szCs w:val="28"/>
          <w:shd w:val="clear" w:color="auto" w:fill="FFFFFF"/>
        </w:rPr>
        <w:t xml:space="preserve">. Данный подход разделяют и другие авторы. </w:t>
      </w:r>
    </w:p>
    <w:p w14:paraId="28CEDEB3" w14:textId="55DD03FD" w:rsidR="00BD5A07" w:rsidRDefault="00BD5A07" w:rsidP="00040CA3">
      <w:pPr>
        <w:pStyle w:val="a9"/>
        <w:spacing w:before="0" w:beforeAutospacing="0" w:after="0" w:afterAutospacing="0" w:line="360" w:lineRule="auto"/>
        <w:ind w:firstLine="709"/>
        <w:jc w:val="both"/>
        <w:textAlignment w:val="top"/>
        <w:rPr>
          <w:sz w:val="28"/>
          <w:szCs w:val="28"/>
          <w:shd w:val="clear" w:color="auto" w:fill="FFFFFF"/>
        </w:rPr>
      </w:pPr>
      <w:r>
        <w:rPr>
          <w:sz w:val="28"/>
          <w:szCs w:val="28"/>
          <w:shd w:val="clear" w:color="auto" w:fill="FFFFFF"/>
        </w:rPr>
        <w:t>По-нашему мнению, юридический факт необходимо рассматривать с точки зрения юридического явления, которое открывает возможности для последующего обсуждения в правовом контексте.</w:t>
      </w:r>
      <w:r w:rsidR="00040CA3" w:rsidRPr="00040CA3">
        <w:rPr>
          <w:sz w:val="28"/>
          <w:szCs w:val="28"/>
          <w:shd w:val="clear" w:color="auto" w:fill="FFFFFF"/>
        </w:rPr>
        <w:t xml:space="preserve"> </w:t>
      </w:r>
      <w:r w:rsidR="00040CA3">
        <w:rPr>
          <w:sz w:val="28"/>
          <w:szCs w:val="28"/>
          <w:shd w:val="clear" w:color="auto" w:fill="FFFFFF"/>
        </w:rPr>
        <w:t>В связи с чем, под юридическим фактом следует понимать конкретное жизненное обстоятельство, с которым право обуславливает появление, изменение либо прекращение каких-либо правоотношений. Также мы установили, что юридический факт обладает определенными признаками, которые также вытекают из определения данного понятия. В свою очередь, признаки позволяют говорить о том, что понятие «юридический факт» имеет свою индивидуальность.</w:t>
      </w:r>
    </w:p>
    <w:p w14:paraId="3644E3DE" w14:textId="77777777" w:rsidR="00BD5A07" w:rsidRPr="0022280A" w:rsidRDefault="00BD5A07" w:rsidP="00BD5A07">
      <w:pPr>
        <w:spacing w:after="0" w:line="360" w:lineRule="auto"/>
        <w:ind w:firstLine="709"/>
        <w:jc w:val="both"/>
        <w:rPr>
          <w:szCs w:val="30"/>
        </w:rPr>
      </w:pPr>
      <w:r w:rsidRPr="0022280A">
        <w:rPr>
          <w:szCs w:val="30"/>
        </w:rPr>
        <w:t>Признаки юридического факта:</w:t>
      </w:r>
    </w:p>
    <w:p w14:paraId="0BE6835C" w14:textId="77777777" w:rsidR="00BD5A07" w:rsidRPr="0022280A" w:rsidRDefault="00BD5A07" w:rsidP="00BD5A07">
      <w:pPr>
        <w:spacing w:after="0" w:line="360" w:lineRule="auto"/>
        <w:ind w:firstLine="709"/>
        <w:jc w:val="both"/>
        <w:rPr>
          <w:szCs w:val="30"/>
        </w:rPr>
      </w:pPr>
      <w:r w:rsidRPr="0022280A">
        <w:rPr>
          <w:szCs w:val="30"/>
        </w:rPr>
        <w:t>1)  конкретное жизненное обстоятельство, выраженное вовне и реально существующее определенный период времени;</w:t>
      </w:r>
    </w:p>
    <w:p w14:paraId="254A0D61" w14:textId="77777777" w:rsidR="00BD5A07" w:rsidRPr="0022280A" w:rsidRDefault="00BD5A07" w:rsidP="00BD5A07">
      <w:pPr>
        <w:spacing w:after="0" w:line="360" w:lineRule="auto"/>
        <w:ind w:firstLine="709"/>
        <w:jc w:val="both"/>
        <w:rPr>
          <w:szCs w:val="30"/>
        </w:rPr>
      </w:pPr>
      <w:r w:rsidRPr="0022280A">
        <w:rPr>
          <w:szCs w:val="30"/>
        </w:rPr>
        <w:lastRenderedPageBreak/>
        <w:t>2) обстоятельство, предусмотренное нормой права, которая предопределяет его юридические свойства;</w:t>
      </w:r>
    </w:p>
    <w:p w14:paraId="24F01B7B" w14:textId="77777777" w:rsidR="00BD5A07" w:rsidRPr="0022280A" w:rsidRDefault="00BD5A07" w:rsidP="00BD5A07">
      <w:pPr>
        <w:spacing w:after="0" w:line="360" w:lineRule="auto"/>
        <w:ind w:firstLine="709"/>
        <w:jc w:val="both"/>
        <w:rPr>
          <w:szCs w:val="30"/>
        </w:rPr>
      </w:pPr>
      <w:r w:rsidRPr="0022280A">
        <w:rPr>
          <w:szCs w:val="30"/>
        </w:rPr>
        <w:t>3) факт, содержащий информацию об определенном состоянии общественных отношений (наличие собственности, правонарушения и т.д.);</w:t>
      </w:r>
    </w:p>
    <w:p w14:paraId="2A5AFDF9" w14:textId="77777777" w:rsidR="00BD5A07" w:rsidRPr="0022280A" w:rsidRDefault="00BD5A07" w:rsidP="00BD5A07">
      <w:pPr>
        <w:spacing w:after="0" w:line="360" w:lineRule="auto"/>
        <w:ind w:firstLine="709"/>
        <w:jc w:val="both"/>
        <w:rPr>
          <w:szCs w:val="30"/>
        </w:rPr>
      </w:pPr>
      <w:r w:rsidRPr="0022280A">
        <w:rPr>
          <w:szCs w:val="30"/>
        </w:rPr>
        <w:t>4) наличие данных обстоятельств, вызывающее определенные правовые последствия</w:t>
      </w:r>
      <w:r>
        <w:rPr>
          <w:rStyle w:val="ac"/>
          <w:szCs w:val="30"/>
        </w:rPr>
        <w:footnoteReference w:id="5"/>
      </w:r>
      <w:r w:rsidRPr="0022280A">
        <w:rPr>
          <w:szCs w:val="30"/>
        </w:rPr>
        <w:t xml:space="preserve">. </w:t>
      </w:r>
    </w:p>
    <w:p w14:paraId="7FCE0D73" w14:textId="77777777" w:rsidR="00BD5A07" w:rsidRPr="0022280A" w:rsidRDefault="00BD5A07" w:rsidP="00BD5A07">
      <w:pPr>
        <w:spacing w:after="0" w:line="360" w:lineRule="auto"/>
        <w:ind w:firstLine="709"/>
        <w:jc w:val="both"/>
        <w:rPr>
          <w:szCs w:val="30"/>
        </w:rPr>
      </w:pPr>
      <w:r w:rsidRPr="0022280A">
        <w:rPr>
          <w:szCs w:val="30"/>
        </w:rPr>
        <w:t>Юридические факты являются предпосылками правоотношений. Их модель фиксируется в гипотезе юридических норм. Они играют важную роль в правовой системе, так как связывают нормы права с реальными общественными отношениями. Следует иметь в виду, что связь между юридическими фактами, выраженными в гипотезе нормы,</w:t>
      </w:r>
      <w:r>
        <w:rPr>
          <w:szCs w:val="30"/>
        </w:rPr>
        <w:t xml:space="preserve"> и правами, </w:t>
      </w:r>
      <w:r w:rsidRPr="0022280A">
        <w:rPr>
          <w:szCs w:val="30"/>
        </w:rPr>
        <w:t>и обязанностями, закрепленными в ее диспозиции, не является причинно-следственной, так как устанавливается правотворческим органом.</w:t>
      </w:r>
    </w:p>
    <w:p w14:paraId="1EE6E65F" w14:textId="77777777" w:rsidR="00BD5A07" w:rsidRPr="0022280A" w:rsidRDefault="00BD5A07" w:rsidP="00BD5A07">
      <w:pPr>
        <w:spacing w:after="0" w:line="360" w:lineRule="auto"/>
        <w:ind w:firstLine="709"/>
        <w:jc w:val="both"/>
        <w:rPr>
          <w:szCs w:val="30"/>
        </w:rPr>
      </w:pPr>
      <w:r w:rsidRPr="0022280A">
        <w:rPr>
          <w:szCs w:val="30"/>
        </w:rPr>
        <w:t xml:space="preserve">Еще до контакта с реальной жизненной ситуацией юридические факты организуют и предварительно воздействуют на поведение людей, обеспечивая переход абстрактной модели в конкретное поведение реальных субъектов. Определенный набор юридических фактов осуществляет своеобразное </w:t>
      </w:r>
      <w:proofErr w:type="spellStart"/>
      <w:r w:rsidRPr="0022280A">
        <w:rPr>
          <w:szCs w:val="30"/>
        </w:rPr>
        <w:t>поднормативное</w:t>
      </w:r>
      <w:proofErr w:type="spellEnd"/>
      <w:r w:rsidRPr="0022280A">
        <w:rPr>
          <w:szCs w:val="30"/>
        </w:rPr>
        <w:t xml:space="preserve"> индивидуальное регулирование. При наличии указанных фактов «срабатывают» диспозиция и санкция юридической нормы. Это особый механизм, который запускает ее действие, своеобразный «спусковой крючок», момент перехода права из состояния относительного покоя в движение применительно к реальной жизненной ситуации, к реализации социальной востребованности того потенциала, который в нем заложен.</w:t>
      </w:r>
    </w:p>
    <w:p w14:paraId="1B208C14" w14:textId="77777777" w:rsidR="00BD5A07" w:rsidRPr="0022280A" w:rsidRDefault="00BD5A07" w:rsidP="00BD5A07">
      <w:pPr>
        <w:spacing w:after="0" w:line="360" w:lineRule="auto"/>
        <w:ind w:firstLine="709"/>
        <w:jc w:val="both"/>
        <w:rPr>
          <w:szCs w:val="30"/>
        </w:rPr>
      </w:pPr>
      <w:r w:rsidRPr="0022280A">
        <w:rPr>
          <w:szCs w:val="30"/>
        </w:rPr>
        <w:t>Например,</w:t>
      </w:r>
      <w:r>
        <w:rPr>
          <w:szCs w:val="30"/>
        </w:rPr>
        <w:t xml:space="preserve"> </w:t>
      </w:r>
      <w:r w:rsidRPr="0022280A">
        <w:rPr>
          <w:szCs w:val="30"/>
        </w:rPr>
        <w:t>для того, чтобы реализовать свое право на получение страховой пенсии по старости, необходимо наличие установленных законом юридических фактов: достижение пенсионного возраста; достаточный страховой стаж; наличие необходимого количества страховых баллов.</w:t>
      </w:r>
    </w:p>
    <w:p w14:paraId="4AAA8C45" w14:textId="77777777" w:rsidR="00BD5A07" w:rsidRPr="0022280A" w:rsidRDefault="00BD5A07" w:rsidP="00BD5A07">
      <w:pPr>
        <w:spacing w:after="0" w:line="360" w:lineRule="auto"/>
        <w:ind w:firstLine="709"/>
        <w:jc w:val="both"/>
        <w:rPr>
          <w:szCs w:val="30"/>
        </w:rPr>
      </w:pPr>
      <w:r w:rsidRPr="0022280A">
        <w:rPr>
          <w:szCs w:val="30"/>
        </w:rPr>
        <w:lastRenderedPageBreak/>
        <w:t xml:space="preserve">Однако, не каждые жизненные обстоятельства становятся фактами. Ими становятся только те факты, которые имеют юридическое значение, закрепленное законодательством. Например, факт регистрации брака в органах </w:t>
      </w:r>
      <w:proofErr w:type="spellStart"/>
      <w:r w:rsidRPr="0022280A">
        <w:rPr>
          <w:szCs w:val="30"/>
        </w:rPr>
        <w:t>ЗАГСа</w:t>
      </w:r>
      <w:proofErr w:type="spellEnd"/>
      <w:r w:rsidRPr="0022280A">
        <w:rPr>
          <w:szCs w:val="30"/>
        </w:rPr>
        <w:t xml:space="preserve"> </w:t>
      </w:r>
      <w:r>
        <w:rPr>
          <w:szCs w:val="30"/>
        </w:rPr>
        <w:t xml:space="preserve">- </w:t>
      </w:r>
      <w:r w:rsidRPr="0022280A">
        <w:rPr>
          <w:szCs w:val="30"/>
        </w:rPr>
        <w:t xml:space="preserve">является юридическим фактом, а венчание в церкви - нет. </w:t>
      </w:r>
    </w:p>
    <w:p w14:paraId="0BD404F7" w14:textId="77777777" w:rsidR="00BD5A07" w:rsidRDefault="00BD5A07" w:rsidP="00BD5A07">
      <w:pPr>
        <w:pStyle w:val="a9"/>
        <w:spacing w:before="0" w:beforeAutospacing="0" w:after="0" w:afterAutospacing="0" w:line="360" w:lineRule="auto"/>
        <w:ind w:firstLine="709"/>
        <w:jc w:val="both"/>
        <w:textAlignment w:val="top"/>
        <w:rPr>
          <w:sz w:val="28"/>
          <w:szCs w:val="28"/>
          <w:shd w:val="clear" w:color="auto" w:fill="FFFFFF"/>
        </w:rPr>
      </w:pPr>
      <w:r>
        <w:rPr>
          <w:sz w:val="28"/>
          <w:szCs w:val="28"/>
          <w:shd w:val="clear" w:color="auto" w:fill="FFFFFF"/>
        </w:rPr>
        <w:t>Обычно, понимание юридического факта исходит из того, что под данным термином понимаются обстоятельства реальной действительности, с которыми связывается возникновение, изменение либо же прекращение какого-либо правоотношения</w:t>
      </w:r>
      <w:r>
        <w:rPr>
          <w:rStyle w:val="ac"/>
          <w:sz w:val="28"/>
          <w:szCs w:val="28"/>
          <w:shd w:val="clear" w:color="auto" w:fill="FFFFFF"/>
        </w:rPr>
        <w:footnoteReference w:id="6"/>
      </w:r>
      <w:r>
        <w:rPr>
          <w:sz w:val="28"/>
          <w:szCs w:val="28"/>
          <w:shd w:val="clear" w:color="auto" w:fill="FFFFFF"/>
        </w:rPr>
        <w:t>.</w:t>
      </w:r>
    </w:p>
    <w:p w14:paraId="3DA6778B" w14:textId="488951F0" w:rsidR="00BD5A07" w:rsidRDefault="00BD5A07" w:rsidP="0027270A">
      <w:pPr>
        <w:pStyle w:val="a9"/>
        <w:spacing w:before="0" w:beforeAutospacing="0" w:after="0" w:afterAutospacing="0" w:line="360" w:lineRule="auto"/>
        <w:ind w:firstLine="709"/>
        <w:jc w:val="both"/>
        <w:textAlignment w:val="top"/>
        <w:rPr>
          <w:sz w:val="28"/>
          <w:szCs w:val="28"/>
          <w:shd w:val="clear" w:color="auto" w:fill="FFFFFF"/>
        </w:rPr>
      </w:pPr>
      <w:r>
        <w:rPr>
          <w:sz w:val="28"/>
          <w:szCs w:val="28"/>
          <w:shd w:val="clear" w:color="auto" w:fill="FFFFFF"/>
        </w:rPr>
        <w:t xml:space="preserve">Таким образом, на основании вышеизложенного можно сказать о том, что юридический факт является важным элементом, который позволяет эффективно реализовать механизм правового регулирования. При этом мы установили, что под юридическим фактом следует понимать конкретное жизненное обстоятельство, с которым право </w:t>
      </w:r>
      <w:r w:rsidR="00040CA3">
        <w:rPr>
          <w:sz w:val="28"/>
          <w:szCs w:val="28"/>
          <w:shd w:val="clear" w:color="auto" w:fill="FFFFFF"/>
        </w:rPr>
        <w:t>обуславливает появление, изменение либо прекращение каких-либо правоотношений. Также мы установили, что юридический факт обладает определенными признаками, которые также вытекают из определения данного понятия. В свою очередь, признаки позволяют говорить о том, что понятие «юридический факт» имеет свою индивидуальность. К числу признаков необходимо относить:</w:t>
      </w:r>
    </w:p>
    <w:p w14:paraId="0058EE1B" w14:textId="77777777" w:rsidR="00040CA3" w:rsidRPr="0022280A" w:rsidRDefault="00040CA3" w:rsidP="00040CA3">
      <w:pPr>
        <w:spacing w:after="0" w:line="360" w:lineRule="auto"/>
        <w:ind w:firstLine="709"/>
        <w:jc w:val="both"/>
        <w:rPr>
          <w:szCs w:val="30"/>
        </w:rPr>
      </w:pPr>
      <w:r w:rsidRPr="0022280A">
        <w:rPr>
          <w:szCs w:val="30"/>
        </w:rPr>
        <w:t>1)  конкретное жизненное обстоятельство, выраженное вовне и реально существующее определенный период времени;</w:t>
      </w:r>
    </w:p>
    <w:p w14:paraId="6EB326AC" w14:textId="77777777" w:rsidR="00040CA3" w:rsidRPr="0022280A" w:rsidRDefault="00040CA3" w:rsidP="00040CA3">
      <w:pPr>
        <w:spacing w:after="0" w:line="360" w:lineRule="auto"/>
        <w:ind w:firstLine="709"/>
        <w:jc w:val="both"/>
        <w:rPr>
          <w:szCs w:val="30"/>
        </w:rPr>
      </w:pPr>
      <w:r w:rsidRPr="0022280A">
        <w:rPr>
          <w:szCs w:val="30"/>
        </w:rPr>
        <w:t>2) обстоятельство, предусмотренное нормой права, которая предопределяет его юридические свойства;</w:t>
      </w:r>
    </w:p>
    <w:p w14:paraId="69DF7C69" w14:textId="77777777" w:rsidR="00040CA3" w:rsidRPr="0022280A" w:rsidRDefault="00040CA3" w:rsidP="00040CA3">
      <w:pPr>
        <w:spacing w:after="0" w:line="360" w:lineRule="auto"/>
        <w:ind w:firstLine="709"/>
        <w:jc w:val="both"/>
        <w:rPr>
          <w:szCs w:val="30"/>
        </w:rPr>
      </w:pPr>
      <w:r w:rsidRPr="0022280A">
        <w:rPr>
          <w:szCs w:val="30"/>
        </w:rPr>
        <w:t>3) факт, содержащий информацию об определенном состоянии общественных отношений (наличие собственности, правонарушения и т.д.);</w:t>
      </w:r>
    </w:p>
    <w:p w14:paraId="3DB4ADF9" w14:textId="77777777" w:rsidR="00040CA3" w:rsidRPr="0022280A" w:rsidRDefault="00040CA3" w:rsidP="00040CA3">
      <w:pPr>
        <w:spacing w:after="0" w:line="360" w:lineRule="auto"/>
        <w:ind w:firstLine="709"/>
        <w:jc w:val="both"/>
        <w:rPr>
          <w:szCs w:val="30"/>
        </w:rPr>
      </w:pPr>
      <w:r w:rsidRPr="0022280A">
        <w:rPr>
          <w:szCs w:val="30"/>
        </w:rPr>
        <w:lastRenderedPageBreak/>
        <w:t>4) наличие данных обстоятельств, вызывающее определенные правовые последствия</w:t>
      </w:r>
      <w:r>
        <w:rPr>
          <w:rStyle w:val="ac"/>
          <w:szCs w:val="30"/>
        </w:rPr>
        <w:footnoteReference w:id="7"/>
      </w:r>
      <w:r w:rsidRPr="0022280A">
        <w:rPr>
          <w:szCs w:val="30"/>
        </w:rPr>
        <w:t xml:space="preserve">. </w:t>
      </w:r>
    </w:p>
    <w:p w14:paraId="57194AD7" w14:textId="77777777" w:rsidR="00040CA3" w:rsidRDefault="00040CA3" w:rsidP="0027270A">
      <w:pPr>
        <w:pStyle w:val="a9"/>
        <w:spacing w:before="0" w:beforeAutospacing="0" w:after="0" w:afterAutospacing="0" w:line="360" w:lineRule="auto"/>
        <w:ind w:firstLine="709"/>
        <w:jc w:val="both"/>
        <w:textAlignment w:val="top"/>
        <w:rPr>
          <w:sz w:val="28"/>
          <w:szCs w:val="28"/>
          <w:shd w:val="clear" w:color="auto" w:fill="FFFFFF"/>
        </w:rPr>
      </w:pPr>
    </w:p>
    <w:p w14:paraId="0C716D07" w14:textId="77777777" w:rsidR="003D0C8A" w:rsidRDefault="003D0C8A">
      <w:pPr>
        <w:rPr>
          <w:rFonts w:eastAsiaTheme="majorEastAsia"/>
          <w:shd w:val="clear" w:color="auto" w:fill="FFFFFF"/>
        </w:rPr>
      </w:pPr>
      <w:r>
        <w:rPr>
          <w:shd w:val="clear" w:color="auto" w:fill="FFFFFF"/>
        </w:rPr>
        <w:br w:type="page"/>
      </w:r>
    </w:p>
    <w:p w14:paraId="6A1F393C" w14:textId="6AA9BAD5" w:rsidR="00266E58" w:rsidRDefault="007B4225" w:rsidP="00266E58">
      <w:pPr>
        <w:pStyle w:val="2"/>
        <w:spacing w:before="0" w:line="360" w:lineRule="auto"/>
        <w:jc w:val="center"/>
        <w:rPr>
          <w:rFonts w:ascii="Times New Roman" w:hAnsi="Times New Roman" w:cs="Times New Roman"/>
          <w:color w:val="000000" w:themeColor="text1"/>
          <w:sz w:val="28"/>
          <w:szCs w:val="28"/>
          <w:shd w:val="clear" w:color="auto" w:fill="FFFFFF"/>
        </w:rPr>
      </w:pPr>
      <w:r w:rsidRPr="007B4225">
        <w:rPr>
          <w:rFonts w:ascii="Times New Roman" w:hAnsi="Times New Roman" w:cs="Times New Roman"/>
          <w:color w:val="000000" w:themeColor="text1"/>
          <w:sz w:val="28"/>
          <w:szCs w:val="28"/>
          <w:shd w:val="clear" w:color="auto" w:fill="FFFFFF"/>
        </w:rPr>
        <w:lastRenderedPageBreak/>
        <w:t>1.2 Функции юридических фактов</w:t>
      </w:r>
      <w:bookmarkStart w:id="4" w:name="_Toc116979914"/>
      <w:bookmarkEnd w:id="3"/>
    </w:p>
    <w:p w14:paraId="387935FE" w14:textId="6E978999" w:rsidR="00E322E9" w:rsidRDefault="006A330E" w:rsidP="00E322E9">
      <w:pPr>
        <w:spacing w:after="0" w:line="360" w:lineRule="auto"/>
        <w:ind w:firstLine="709"/>
        <w:jc w:val="both"/>
      </w:pPr>
      <w:r>
        <w:t>Ю</w:t>
      </w:r>
      <w:r w:rsidR="00E322E9">
        <w:t>ридические факты играют важную роль в регулировании всех общественных процессов. При этом юридические факты также выполняют определенные функции, которые позволяют эффективно осуществлять механизм правового регулирования. В этой связи стоит отметить, что юридические факты выполняют основные и дополнительные функции.</w:t>
      </w:r>
    </w:p>
    <w:p w14:paraId="46869EDA" w14:textId="3A7B747B" w:rsidR="00E322E9" w:rsidRDefault="00CD7EE8" w:rsidP="00E322E9">
      <w:pPr>
        <w:spacing w:after="0" w:line="360" w:lineRule="auto"/>
        <w:ind w:firstLine="709"/>
        <w:jc w:val="both"/>
      </w:pPr>
      <w:r>
        <w:t xml:space="preserve">На юридические факты возлагается задача, связанная с обеспечением возникновения, изменения, прекращения правоотношений. </w:t>
      </w:r>
      <w:r w:rsidR="00771697">
        <w:t xml:space="preserve">Норма права имеет определенную программу поведения субъектов, которая должна быть направлена на неопределенный круг лиц, а также то, что число применений также не определено. Юридические факты предполагают переход от общей модели прав и обязанностей к конкретной. </w:t>
      </w:r>
      <w:r w:rsidR="004E3733">
        <w:t>Юридический факт способствует обеспечению надежному возникновению, изменению и прекращению правоотношений, что впоследствии это оказывает влияние на стабильность функционирования существующей системы правового регулирования.</w:t>
      </w:r>
    </w:p>
    <w:p w14:paraId="2D306209" w14:textId="665FA2A9" w:rsidR="004E3733" w:rsidRDefault="004E3733" w:rsidP="00E322E9">
      <w:pPr>
        <w:spacing w:after="0" w:line="360" w:lineRule="auto"/>
        <w:ind w:firstLine="709"/>
        <w:jc w:val="both"/>
      </w:pPr>
      <w:r>
        <w:t xml:space="preserve">Стоит отметить, что юридические факты также обладают дополнительными функциями. В этой связи необходимо отметить, что юридические факты </w:t>
      </w:r>
      <w:r w:rsidR="00D23B8F">
        <w:t>наделены собственными действиями. Иными словами</w:t>
      </w:r>
      <w:r w:rsidR="00C20AC4">
        <w:t xml:space="preserve">, факты способствуют организации и осуществляют предварительное воздействие на поведение людей, что говорит о том, что возможно было осуществлять влияние на поведение людей еще до момента, когда произошло возникновение прав и обязанностей. </w:t>
      </w:r>
    </w:p>
    <w:p w14:paraId="7DF012B2" w14:textId="78B04D9F" w:rsidR="00022115" w:rsidRDefault="00022115" w:rsidP="00E322E9">
      <w:pPr>
        <w:spacing w:after="0" w:line="360" w:lineRule="auto"/>
        <w:ind w:firstLine="709"/>
        <w:jc w:val="both"/>
      </w:pPr>
      <w:r>
        <w:t xml:space="preserve">В области права люди должны ориентироваться как на правовые последствия, но также и должны учитывать юридические факты, которые обуславливают эти последствия. При этом необходимо отметить, что появление одних юридических фактов обуславливает определенным интересам субъектов, поэтому они осуществляют действия, направленные на возникновение данных фактов. При этом данные субъекты делают всевозможное для того, чтобы </w:t>
      </w:r>
      <w:r w:rsidR="00414884">
        <w:t>иные юридические факты не появились.</w:t>
      </w:r>
    </w:p>
    <w:p w14:paraId="1E9ED715" w14:textId="4CEA4D9F" w:rsidR="00414884" w:rsidRDefault="00414884" w:rsidP="00E322E9">
      <w:pPr>
        <w:spacing w:after="0" w:line="360" w:lineRule="auto"/>
        <w:ind w:firstLine="709"/>
        <w:jc w:val="both"/>
      </w:pPr>
      <w:r>
        <w:lastRenderedPageBreak/>
        <w:t xml:space="preserve">Безусловно, в теории существуют различные подходы к определению функций юридический фактов. В связи с чем можно </w:t>
      </w:r>
      <w:r w:rsidR="00BE3318">
        <w:t>выделить две формы, при помощи которых происходит предварительное воздействие норм на поведение субъектов.</w:t>
      </w:r>
      <w:r w:rsidR="00D77AF6">
        <w:t xml:space="preserve"> При этом стоит отметить, что в тех случаях, когда юридическая норма очерчивает границы правомерного и неправомерного поведения, то в таком случае предварительное воздействие выражено в пассивно-предупредительном </w:t>
      </w:r>
      <w:r w:rsidR="00CC4CB4">
        <w:t>характере. Выражается пассивно-предупредительный характер в том, что субъекты не осуществляют каких-либо действий, которые запрещены действующем законодательством.</w:t>
      </w:r>
    </w:p>
    <w:p w14:paraId="53B0BBBB" w14:textId="6975C152" w:rsidR="00CC4CB4" w:rsidRDefault="00CC4CB4" w:rsidP="00E322E9">
      <w:pPr>
        <w:spacing w:after="0" w:line="360" w:lineRule="auto"/>
        <w:ind w:firstLine="709"/>
        <w:jc w:val="both"/>
      </w:pPr>
      <w:r>
        <w:t>Несомненно, юридический факт</w:t>
      </w:r>
      <w:r w:rsidR="00425EF5">
        <w:t xml:space="preserve"> также выполняет функцию законности. </w:t>
      </w:r>
      <w:r w:rsidR="00DC41DA">
        <w:t>Определенные юридические факты, которые имеют определенную связи с участниками правового регулирования, на основе которых базируется повышенная ответственность за состояние законности. К примеру, существуют обстоятельства, которые обуславливают исключение уголовную ответственность за совершенное деяние.</w:t>
      </w:r>
      <w:r w:rsidR="00DB606D">
        <w:t xml:space="preserve"> К этому также можно отнести то, что преступлением не будет являться причинение вреда </w:t>
      </w:r>
      <w:r w:rsidR="00866EFD">
        <w:t>охраняемым законом интересам лица, которое действует на основании отданного ему приказа или распоряжения. Закрепление данного факта способствует обеспечению гарантии законности.</w:t>
      </w:r>
    </w:p>
    <w:p w14:paraId="18EFC3EF" w14:textId="77777777" w:rsidR="00866EFD" w:rsidRDefault="00866EFD" w:rsidP="00866EFD">
      <w:pPr>
        <w:spacing w:after="0" w:line="360" w:lineRule="auto"/>
        <w:ind w:firstLine="709"/>
        <w:jc w:val="both"/>
      </w:pPr>
      <w:r>
        <w:t>Нельзя не сказать о том, что к юридическим фактам можно отнести:</w:t>
      </w:r>
    </w:p>
    <w:p w14:paraId="1F92CF85" w14:textId="5D57FDC0" w:rsidR="00866EFD" w:rsidRPr="00866EFD" w:rsidRDefault="00266E58" w:rsidP="00866EFD">
      <w:pPr>
        <w:pStyle w:val="ad"/>
        <w:numPr>
          <w:ilvl w:val="0"/>
          <w:numId w:val="13"/>
        </w:numPr>
        <w:spacing w:line="360" w:lineRule="auto"/>
        <w:ind w:left="0" w:firstLine="709"/>
        <w:contextualSpacing w:val="0"/>
        <w:jc w:val="both"/>
        <w:rPr>
          <w:color w:val="000000"/>
        </w:rPr>
      </w:pPr>
      <w:proofErr w:type="spellStart"/>
      <w:r w:rsidRPr="00866EFD">
        <w:rPr>
          <w:color w:val="000000"/>
        </w:rPr>
        <w:t>правопорождающая</w:t>
      </w:r>
      <w:proofErr w:type="spellEnd"/>
      <w:r w:rsidRPr="00866EFD">
        <w:rPr>
          <w:color w:val="000000"/>
        </w:rPr>
        <w:t xml:space="preserve"> (факты могут вызвать наступление правовых последствий)</w:t>
      </w:r>
      <w:r w:rsidR="00065030">
        <w:rPr>
          <w:color w:val="000000"/>
        </w:rPr>
        <w:t>;</w:t>
      </w:r>
    </w:p>
    <w:p w14:paraId="6EE6002E" w14:textId="68D0E706" w:rsidR="00866EFD" w:rsidRPr="00866EFD" w:rsidRDefault="00266E58" w:rsidP="00866EFD">
      <w:pPr>
        <w:pStyle w:val="ad"/>
        <w:numPr>
          <w:ilvl w:val="0"/>
          <w:numId w:val="13"/>
        </w:numPr>
        <w:spacing w:line="360" w:lineRule="auto"/>
        <w:ind w:left="0" w:firstLine="709"/>
        <w:contextualSpacing w:val="0"/>
        <w:jc w:val="both"/>
        <w:rPr>
          <w:color w:val="000000"/>
        </w:rPr>
      </w:pPr>
      <w:proofErr w:type="spellStart"/>
      <w:r w:rsidRPr="00866EFD">
        <w:rPr>
          <w:color w:val="000000"/>
        </w:rPr>
        <w:t>правопрепятствующая</w:t>
      </w:r>
      <w:proofErr w:type="spellEnd"/>
      <w:r w:rsidRPr="00866EFD">
        <w:rPr>
          <w:color w:val="000000"/>
        </w:rPr>
        <w:t xml:space="preserve"> (наличие некоторых фактов тормозят наступление последствий)</w:t>
      </w:r>
      <w:r w:rsidR="00065030">
        <w:rPr>
          <w:color w:val="000000"/>
        </w:rPr>
        <w:t>;</w:t>
      </w:r>
    </w:p>
    <w:p w14:paraId="681907AC" w14:textId="7FE48880" w:rsidR="00866EFD" w:rsidRPr="00866EFD" w:rsidRDefault="00266E58" w:rsidP="00866EFD">
      <w:pPr>
        <w:pStyle w:val="ad"/>
        <w:numPr>
          <w:ilvl w:val="0"/>
          <w:numId w:val="13"/>
        </w:numPr>
        <w:spacing w:line="360" w:lineRule="auto"/>
        <w:ind w:left="0" w:firstLine="709"/>
        <w:contextualSpacing w:val="0"/>
        <w:jc w:val="both"/>
        <w:rPr>
          <w:color w:val="000000"/>
        </w:rPr>
      </w:pPr>
      <w:proofErr w:type="spellStart"/>
      <w:r w:rsidRPr="00866EFD">
        <w:rPr>
          <w:color w:val="000000"/>
        </w:rPr>
        <w:t>правоуничтожающая</w:t>
      </w:r>
      <w:proofErr w:type="spellEnd"/>
      <w:r w:rsidRPr="00866EFD">
        <w:rPr>
          <w:color w:val="000000"/>
        </w:rPr>
        <w:t xml:space="preserve"> (т.е. аннулирование юридического значения обстоятельств)</w:t>
      </w:r>
      <w:r w:rsidR="00065030">
        <w:rPr>
          <w:color w:val="000000"/>
        </w:rPr>
        <w:t>;</w:t>
      </w:r>
    </w:p>
    <w:p w14:paraId="28D97953" w14:textId="54DA34A3" w:rsidR="00266E58" w:rsidRPr="00065030" w:rsidRDefault="00266E58" w:rsidP="00866EFD">
      <w:pPr>
        <w:pStyle w:val="ad"/>
        <w:numPr>
          <w:ilvl w:val="0"/>
          <w:numId w:val="13"/>
        </w:numPr>
        <w:spacing w:line="360" w:lineRule="auto"/>
        <w:ind w:left="0" w:firstLine="709"/>
        <w:contextualSpacing w:val="0"/>
        <w:jc w:val="both"/>
        <w:rPr>
          <w:color w:val="auto"/>
        </w:rPr>
      </w:pPr>
      <w:proofErr w:type="spellStart"/>
      <w:r w:rsidRPr="00866EFD">
        <w:rPr>
          <w:color w:val="000000"/>
        </w:rPr>
        <w:lastRenderedPageBreak/>
        <w:t>правовосстанавливающая</w:t>
      </w:r>
      <w:proofErr w:type="spellEnd"/>
      <w:r w:rsidRPr="00866EFD">
        <w:rPr>
          <w:color w:val="000000"/>
        </w:rPr>
        <w:t xml:space="preserve"> (приобретение права лицом, ранее утратившим его по каким-либо причинам)</w:t>
      </w:r>
      <w:r w:rsidR="00212A92">
        <w:rPr>
          <w:rStyle w:val="ac"/>
          <w:color w:val="000000"/>
        </w:rPr>
        <w:footnoteReference w:id="8"/>
      </w:r>
      <w:r w:rsidRPr="00866EFD">
        <w:rPr>
          <w:color w:val="000000"/>
        </w:rPr>
        <w:t>.</w:t>
      </w:r>
    </w:p>
    <w:p w14:paraId="63808094" w14:textId="6CEDE78C" w:rsidR="00266E58" w:rsidRDefault="00065030" w:rsidP="00BA13C9">
      <w:pPr>
        <w:pStyle w:val="ad"/>
        <w:spacing w:line="360" w:lineRule="auto"/>
        <w:ind w:left="0" w:firstLine="709"/>
        <w:contextualSpacing w:val="0"/>
        <w:jc w:val="both"/>
        <w:rPr>
          <w:color w:val="000000"/>
        </w:rPr>
      </w:pPr>
      <w:r>
        <w:rPr>
          <w:color w:val="000000"/>
        </w:rPr>
        <w:t xml:space="preserve">Таким образом, на основании вышеизложенного можно сказать о том, что функции юридических фактов </w:t>
      </w:r>
      <w:r w:rsidR="0039102E">
        <w:rPr>
          <w:color w:val="000000"/>
        </w:rPr>
        <w:t xml:space="preserve">выступают в качестве активного элемента механизма правового регулирования существующих общественных отношений. Необходимо отметить то, что в качестве основной функции юридических фактов выступает способность порождать, изменять либо же прекращать правоотношения. Также следует помнить, что функции юридических фактов способствуют </w:t>
      </w:r>
      <w:r w:rsidR="004A6FD1">
        <w:rPr>
          <w:color w:val="000000"/>
        </w:rPr>
        <w:t>то, что могут обеспечивать определенные препятствия для развития наступления каких-либо правовых последствий. Но также функции могут обеспечивать аннулирование юридического значения иных фактических обстоятельств. Иными словами, можно сказать о том, что функции юридических фактов способствуют реализации такой категории, как юридический факт.</w:t>
      </w:r>
    </w:p>
    <w:p w14:paraId="06BBAF96" w14:textId="33D43E44" w:rsidR="00212A92" w:rsidRPr="00212A92" w:rsidRDefault="00212A92" w:rsidP="00212A92">
      <w:pPr>
        <w:spacing w:before="150" w:after="0" w:line="240" w:lineRule="auto"/>
        <w:textAlignment w:val="top"/>
        <w:rPr>
          <w:rFonts w:ascii="Arial" w:eastAsia="Times New Roman" w:hAnsi="Arial" w:cs="Arial"/>
          <w:color w:val="000000"/>
          <w:sz w:val="23"/>
          <w:szCs w:val="23"/>
          <w:lang w:eastAsia="ru-RU"/>
        </w:rPr>
      </w:pPr>
    </w:p>
    <w:p w14:paraId="10163305" w14:textId="77777777" w:rsidR="00212A92" w:rsidRPr="0039063D" w:rsidRDefault="00212A92" w:rsidP="00BA13C9">
      <w:pPr>
        <w:pStyle w:val="ad"/>
        <w:spacing w:line="360" w:lineRule="auto"/>
        <w:ind w:left="0" w:firstLine="709"/>
        <w:contextualSpacing w:val="0"/>
        <w:jc w:val="both"/>
        <w:rPr>
          <w:color w:val="auto"/>
          <w:lang w:val="en-US"/>
        </w:rPr>
      </w:pPr>
    </w:p>
    <w:p w14:paraId="3CC8C20D" w14:textId="77777777" w:rsidR="00212A92" w:rsidRDefault="00212A92">
      <w:pPr>
        <w:rPr>
          <w:rFonts w:eastAsiaTheme="majorEastAsia"/>
          <w:shd w:val="clear" w:color="auto" w:fill="FFFFFF"/>
        </w:rPr>
      </w:pPr>
      <w:r>
        <w:rPr>
          <w:shd w:val="clear" w:color="auto" w:fill="FFFFFF"/>
        </w:rPr>
        <w:br w:type="page"/>
      </w:r>
    </w:p>
    <w:p w14:paraId="5E9716A6" w14:textId="5FE70572" w:rsidR="007B4225" w:rsidRPr="007B4225" w:rsidRDefault="007B4225" w:rsidP="007B4225">
      <w:pPr>
        <w:pStyle w:val="1"/>
        <w:spacing w:before="0" w:line="360" w:lineRule="auto"/>
        <w:jc w:val="center"/>
        <w:rPr>
          <w:rFonts w:ascii="Times New Roman" w:hAnsi="Times New Roman" w:cs="Times New Roman"/>
          <w:color w:val="000000" w:themeColor="text1"/>
          <w:sz w:val="28"/>
          <w:szCs w:val="28"/>
          <w:shd w:val="clear" w:color="auto" w:fill="FFFFFF"/>
        </w:rPr>
      </w:pPr>
      <w:r w:rsidRPr="007B4225">
        <w:rPr>
          <w:rFonts w:ascii="Times New Roman" w:hAnsi="Times New Roman" w:cs="Times New Roman"/>
          <w:color w:val="000000" w:themeColor="text1"/>
          <w:sz w:val="28"/>
          <w:szCs w:val="28"/>
          <w:shd w:val="clear" w:color="auto" w:fill="FFFFFF"/>
        </w:rPr>
        <w:lastRenderedPageBreak/>
        <w:t>2. Классификация юридических фактов</w:t>
      </w:r>
      <w:bookmarkEnd w:id="4"/>
    </w:p>
    <w:p w14:paraId="4AC59AAD" w14:textId="1FBE7760" w:rsidR="007B4225" w:rsidRDefault="007B4225" w:rsidP="007B4225">
      <w:pPr>
        <w:pStyle w:val="2"/>
        <w:spacing w:before="0" w:line="360" w:lineRule="auto"/>
        <w:jc w:val="center"/>
        <w:rPr>
          <w:rFonts w:ascii="Times New Roman" w:hAnsi="Times New Roman" w:cs="Times New Roman"/>
          <w:color w:val="000000" w:themeColor="text1"/>
          <w:sz w:val="28"/>
          <w:szCs w:val="28"/>
          <w:shd w:val="clear" w:color="auto" w:fill="FFFFFF"/>
        </w:rPr>
      </w:pPr>
      <w:bookmarkStart w:id="5" w:name="_Toc116979915"/>
      <w:r w:rsidRPr="007B4225">
        <w:rPr>
          <w:rFonts w:ascii="Times New Roman" w:hAnsi="Times New Roman" w:cs="Times New Roman"/>
          <w:color w:val="000000" w:themeColor="text1"/>
          <w:sz w:val="28"/>
          <w:szCs w:val="28"/>
          <w:shd w:val="clear" w:color="auto" w:fill="FFFFFF"/>
        </w:rPr>
        <w:t>2.1 Виды юридических фактов</w:t>
      </w:r>
      <w:bookmarkEnd w:id="5"/>
    </w:p>
    <w:p w14:paraId="51BA8065" w14:textId="2257D1A4" w:rsidR="00E4373C" w:rsidRPr="00E4373C" w:rsidRDefault="00A92FF1" w:rsidP="00096A4A">
      <w:pPr>
        <w:tabs>
          <w:tab w:val="left" w:pos="3300"/>
        </w:tabs>
        <w:spacing w:after="0" w:line="360" w:lineRule="auto"/>
        <w:ind w:firstLine="709"/>
        <w:jc w:val="both"/>
      </w:pPr>
      <w:r>
        <w:t>Как мы уже уста</w:t>
      </w:r>
      <w:r w:rsidR="0015007D">
        <w:t>новили при рассмотрении предыдущих вопросов, юридический факт пред</w:t>
      </w:r>
      <w:r w:rsidR="003D68C7">
        <w:t>ставляет собой конкретное жизненное обстоятельство, с которым право связывает появление, изменение либо прекращение каких-либо правоотношений. Также мы пришли к выводу, что признаки юридических фактов способствуют тому, что такая категория, как «юридический факт»</w:t>
      </w:r>
      <w:r w:rsidR="00096A4A">
        <w:t xml:space="preserve"> обладает индивидуальностью. В связи с чем, необходимо рассмотреть имеющиеся в теории подходы к </w:t>
      </w:r>
      <w:r w:rsidR="00E4373C" w:rsidRPr="00E4373C">
        <w:t>классификации юридических фактов.</w:t>
      </w:r>
    </w:p>
    <w:p w14:paraId="7ADC7CAD" w14:textId="77777777" w:rsidR="00E4373C" w:rsidRPr="00E4373C" w:rsidRDefault="00E4373C" w:rsidP="00E4373C">
      <w:pPr>
        <w:tabs>
          <w:tab w:val="left" w:pos="3300"/>
        </w:tabs>
        <w:spacing w:after="0" w:line="360" w:lineRule="auto"/>
        <w:ind w:firstLine="680"/>
        <w:jc w:val="both"/>
      </w:pPr>
      <w:r w:rsidRPr="00E4373C">
        <w:t>В частности, Л.А. Морозова подразделяет их по следующим основаниям: согласно характеру правовых последствий:</w:t>
      </w:r>
    </w:p>
    <w:p w14:paraId="48C8C189" w14:textId="42EF3DA4" w:rsidR="00E4373C" w:rsidRDefault="00E4373C" w:rsidP="00E4373C">
      <w:pPr>
        <w:pStyle w:val="ad"/>
        <w:tabs>
          <w:tab w:val="left" w:pos="3300"/>
        </w:tabs>
        <w:spacing w:line="360" w:lineRule="auto"/>
        <w:ind w:left="680"/>
        <w:contextualSpacing w:val="0"/>
        <w:jc w:val="both"/>
      </w:pPr>
      <w:r>
        <w:t>1. П</w:t>
      </w:r>
      <w:r w:rsidRPr="00E4373C">
        <w:t>равообразующие (из них следует появление правоотношений)</w:t>
      </w:r>
      <w:r>
        <w:t>:</w:t>
      </w:r>
    </w:p>
    <w:p w14:paraId="213A7F4C" w14:textId="632D4B34" w:rsidR="00E4373C" w:rsidRDefault="00E4373C" w:rsidP="00E4373C">
      <w:pPr>
        <w:pStyle w:val="ad"/>
        <w:tabs>
          <w:tab w:val="left" w:pos="3300"/>
        </w:tabs>
        <w:spacing w:line="360" w:lineRule="auto"/>
        <w:ind w:left="0" w:firstLine="680"/>
        <w:contextualSpacing w:val="0"/>
        <w:jc w:val="both"/>
      </w:pPr>
      <w:r>
        <w:t xml:space="preserve">а) </w:t>
      </w:r>
      <w:proofErr w:type="spellStart"/>
      <w:r w:rsidRPr="00E4373C">
        <w:t>правоизменяющие</w:t>
      </w:r>
      <w:proofErr w:type="spellEnd"/>
      <w:r w:rsidRPr="00E4373C">
        <w:t xml:space="preserve"> (в следствие них уже имеющиеся правоотношения изменяются);</w:t>
      </w:r>
    </w:p>
    <w:p w14:paraId="08768ABE" w14:textId="5DC624E6" w:rsidR="00E4373C" w:rsidRPr="00E4373C" w:rsidRDefault="00E4373C" w:rsidP="00BA59AA">
      <w:pPr>
        <w:pStyle w:val="ad"/>
        <w:tabs>
          <w:tab w:val="left" w:pos="3300"/>
        </w:tabs>
        <w:spacing w:line="360" w:lineRule="auto"/>
        <w:ind w:left="0" w:firstLine="680"/>
        <w:contextualSpacing w:val="0"/>
        <w:jc w:val="both"/>
      </w:pPr>
      <w:r>
        <w:t>б)</w:t>
      </w:r>
      <w:r w:rsidR="003D68C7">
        <w:t> </w:t>
      </w:r>
      <w:proofErr w:type="spellStart"/>
      <w:r w:rsidRPr="00E4373C">
        <w:t>правопрекращающие</w:t>
      </w:r>
      <w:proofErr w:type="spellEnd"/>
      <w:r w:rsidRPr="00E4373C">
        <w:t xml:space="preserve"> (в следствие них прекращаются правоотношения).</w:t>
      </w:r>
    </w:p>
    <w:p w14:paraId="46B54057" w14:textId="77777777" w:rsidR="00E4373C" w:rsidRPr="00BA59AA" w:rsidRDefault="00E4373C" w:rsidP="00BA59AA">
      <w:pPr>
        <w:tabs>
          <w:tab w:val="left" w:pos="3300"/>
        </w:tabs>
        <w:spacing w:after="0" w:line="360" w:lineRule="auto"/>
        <w:ind w:firstLine="680"/>
        <w:jc w:val="both"/>
      </w:pPr>
      <w:r w:rsidRPr="00E4373C">
        <w:t xml:space="preserve">Примерами правообразующих юридических фактов могут служить рождение человека, заключение трудового договора, </w:t>
      </w:r>
      <w:proofErr w:type="spellStart"/>
      <w:r w:rsidRPr="00E4373C">
        <w:t>правоизменяющих</w:t>
      </w:r>
      <w:proofErr w:type="spellEnd"/>
      <w:r w:rsidRPr="00E4373C">
        <w:t xml:space="preserve"> – </w:t>
      </w:r>
      <w:r w:rsidRPr="00BA59AA">
        <w:t xml:space="preserve">принятие нового гражданства, перевод на новую должность, </w:t>
      </w:r>
      <w:proofErr w:type="spellStart"/>
      <w:r w:rsidRPr="00BA59AA">
        <w:t>правопрекращающих</w:t>
      </w:r>
      <w:proofErr w:type="spellEnd"/>
      <w:r w:rsidRPr="00BA59AA">
        <w:t xml:space="preserve"> – увольнение с работы, расторжение брака и другие.</w:t>
      </w:r>
    </w:p>
    <w:p w14:paraId="3272259C" w14:textId="048C5D55" w:rsidR="00E4373C" w:rsidRPr="00BA59AA" w:rsidRDefault="00BA59AA" w:rsidP="00BA59AA">
      <w:pPr>
        <w:tabs>
          <w:tab w:val="left" w:pos="3300"/>
        </w:tabs>
        <w:spacing w:after="0" w:line="360" w:lineRule="auto"/>
        <w:ind w:firstLine="680"/>
        <w:jc w:val="both"/>
      </w:pPr>
      <w:r w:rsidRPr="00BA59AA">
        <w:t>2. П</w:t>
      </w:r>
      <w:r w:rsidR="00E4373C" w:rsidRPr="00BA59AA">
        <w:t>о взаимосвязи юридических фактов с волей субъектов правоотношений:</w:t>
      </w:r>
    </w:p>
    <w:p w14:paraId="60199E52" w14:textId="29EC404E" w:rsidR="00E4373C" w:rsidRPr="00BA59AA" w:rsidRDefault="00E4373C" w:rsidP="00BA59AA">
      <w:pPr>
        <w:pStyle w:val="ad"/>
        <w:tabs>
          <w:tab w:val="left" w:pos="3300"/>
        </w:tabs>
        <w:spacing w:line="360" w:lineRule="auto"/>
        <w:ind w:left="0" w:firstLine="680"/>
        <w:contextualSpacing w:val="0"/>
        <w:jc w:val="both"/>
      </w:pPr>
      <w:r w:rsidRPr="00BA59AA">
        <w:t>а) события</w:t>
      </w:r>
      <w:r w:rsidR="00BA59AA" w:rsidRPr="00BA59AA">
        <w:t>;</w:t>
      </w:r>
    </w:p>
    <w:p w14:paraId="67728E65" w14:textId="5BA04C2F" w:rsidR="00096A4A" w:rsidRDefault="00E4373C" w:rsidP="00096A4A">
      <w:pPr>
        <w:pStyle w:val="ad"/>
        <w:tabs>
          <w:tab w:val="left" w:pos="3300"/>
        </w:tabs>
        <w:spacing w:line="360" w:lineRule="auto"/>
        <w:ind w:left="0" w:firstLine="680"/>
        <w:contextualSpacing w:val="0"/>
        <w:jc w:val="both"/>
      </w:pPr>
      <w:r w:rsidRPr="00BA59AA">
        <w:t>б) действия</w:t>
      </w:r>
      <w:r w:rsidR="00BA59AA" w:rsidRPr="00BA59AA">
        <w:t>.</w:t>
      </w:r>
    </w:p>
    <w:p w14:paraId="2F977C58" w14:textId="70CC41AD" w:rsidR="00096A4A" w:rsidRPr="00096A4A" w:rsidRDefault="00096A4A" w:rsidP="00096A4A">
      <w:pPr>
        <w:pStyle w:val="ad"/>
        <w:tabs>
          <w:tab w:val="left" w:pos="3300"/>
        </w:tabs>
        <w:spacing w:line="360" w:lineRule="auto"/>
        <w:ind w:left="0" w:firstLine="680"/>
        <w:contextualSpacing w:val="0"/>
        <w:jc w:val="both"/>
      </w:pPr>
    </w:p>
    <w:p w14:paraId="72F020F8" w14:textId="35BE0A7C" w:rsidR="00E4373C" w:rsidRPr="00E4373C" w:rsidRDefault="00E4373C" w:rsidP="00BA59AA">
      <w:pPr>
        <w:tabs>
          <w:tab w:val="left" w:pos="3300"/>
        </w:tabs>
        <w:spacing w:after="0" w:line="360" w:lineRule="auto"/>
        <w:ind w:firstLine="680"/>
        <w:jc w:val="both"/>
      </w:pPr>
      <w:r w:rsidRPr="00E4373C">
        <w:t>События – это такой вид юридического факта, который зачастую не имеет связи с волей субъектов правоотношений. К ним причисляют различные виды стихийных бедствий: ураганы, наводнения, землетрясения и другие</w:t>
      </w:r>
      <w:r w:rsidRPr="00E4373C">
        <w:rPr>
          <w:rStyle w:val="ac"/>
        </w:rPr>
        <w:footnoteReference w:id="9"/>
      </w:r>
      <w:r w:rsidR="00096A4A">
        <w:t>.</w:t>
      </w:r>
    </w:p>
    <w:p w14:paraId="012DC97A" w14:textId="77777777" w:rsidR="00E4373C" w:rsidRPr="00E4373C" w:rsidRDefault="00E4373C" w:rsidP="00BA59AA">
      <w:pPr>
        <w:tabs>
          <w:tab w:val="left" w:pos="3300"/>
        </w:tabs>
        <w:spacing w:after="0" w:line="360" w:lineRule="auto"/>
        <w:ind w:firstLine="680"/>
        <w:jc w:val="both"/>
      </w:pPr>
      <w:r w:rsidRPr="00E4373C">
        <w:lastRenderedPageBreak/>
        <w:t>В свою очередь события делятся на два подвида:</w:t>
      </w:r>
    </w:p>
    <w:p w14:paraId="5496F8B4" w14:textId="686B6549" w:rsidR="00E4373C" w:rsidRPr="00E4373C" w:rsidRDefault="00BA59AA" w:rsidP="00BA59AA">
      <w:pPr>
        <w:pStyle w:val="ad"/>
        <w:tabs>
          <w:tab w:val="left" w:pos="3300"/>
        </w:tabs>
        <w:spacing w:line="360" w:lineRule="auto"/>
        <w:ind w:left="0" w:firstLine="680"/>
        <w:contextualSpacing w:val="0"/>
        <w:jc w:val="both"/>
      </w:pPr>
      <w:r>
        <w:t xml:space="preserve">А) </w:t>
      </w:r>
      <w:r w:rsidR="00E4373C" w:rsidRPr="00E4373C">
        <w:t>абсолютные (появляются</w:t>
      </w:r>
      <w:r>
        <w:t>,</w:t>
      </w:r>
      <w:r w:rsidR="00E4373C" w:rsidRPr="00E4373C">
        <w:t xml:space="preserve"> а также развиваются независимо от воли участников правоотношений)</w:t>
      </w:r>
      <w:r w:rsidR="003D0C8A">
        <w:t>;</w:t>
      </w:r>
    </w:p>
    <w:p w14:paraId="3ECFF1C0" w14:textId="7B198266" w:rsidR="00E4373C" w:rsidRPr="00E4373C" w:rsidRDefault="00BA59AA" w:rsidP="00BA59AA">
      <w:pPr>
        <w:pStyle w:val="ad"/>
        <w:tabs>
          <w:tab w:val="left" w:pos="3300"/>
        </w:tabs>
        <w:spacing w:line="360" w:lineRule="auto"/>
        <w:ind w:left="0" w:firstLine="680"/>
        <w:contextualSpacing w:val="0"/>
        <w:jc w:val="both"/>
      </w:pPr>
      <w:r>
        <w:t xml:space="preserve">Б) </w:t>
      </w:r>
      <w:r w:rsidR="00E4373C" w:rsidRPr="00E4373C">
        <w:t>относительные (появляются в связи с волей участников, но проходят независимо от волеизъявления этих же участников)</w:t>
      </w:r>
      <w:r w:rsidR="003D0C8A">
        <w:t>.</w:t>
      </w:r>
    </w:p>
    <w:p w14:paraId="4A7A2851" w14:textId="77777777" w:rsidR="00E4373C" w:rsidRPr="00E4373C" w:rsidRDefault="00E4373C" w:rsidP="00BA59AA">
      <w:pPr>
        <w:tabs>
          <w:tab w:val="left" w:pos="3300"/>
        </w:tabs>
        <w:spacing w:after="0" w:line="360" w:lineRule="auto"/>
        <w:ind w:firstLine="680"/>
        <w:jc w:val="both"/>
      </w:pPr>
      <w:r w:rsidRPr="00E4373C">
        <w:t>Примером абсолютного события является чрезвычайные обстоятельства, а относительного – поджог.</w:t>
      </w:r>
    </w:p>
    <w:p w14:paraId="4B6995E6" w14:textId="206835D5" w:rsidR="00E4373C" w:rsidRPr="00E4373C" w:rsidRDefault="00E4373C" w:rsidP="00E4373C">
      <w:pPr>
        <w:tabs>
          <w:tab w:val="left" w:pos="3300"/>
        </w:tabs>
        <w:spacing w:after="0" w:line="360" w:lineRule="auto"/>
        <w:ind w:firstLine="709"/>
        <w:jc w:val="both"/>
      </w:pPr>
      <w:r w:rsidRPr="00E4373C">
        <w:t>Действия – это такие юридические факты, которые непосредственно исходят от воли субъекта правоотношения</w:t>
      </w:r>
      <w:r w:rsidRPr="00E4373C">
        <w:rPr>
          <w:rStyle w:val="ac"/>
        </w:rPr>
        <w:footnoteReference w:id="10"/>
      </w:r>
      <w:r w:rsidR="003D0C8A">
        <w:t>.</w:t>
      </w:r>
      <w:r w:rsidRPr="00E4373C">
        <w:t xml:space="preserve"> Они делятся на два вида: правомерные и неправомерные.</w:t>
      </w:r>
    </w:p>
    <w:p w14:paraId="2CA876AB" w14:textId="2EC8DBCC" w:rsidR="00E4373C" w:rsidRPr="00E4373C" w:rsidRDefault="00E4373C" w:rsidP="00E4373C">
      <w:pPr>
        <w:tabs>
          <w:tab w:val="left" w:pos="3300"/>
        </w:tabs>
        <w:spacing w:after="0" w:line="360" w:lineRule="auto"/>
        <w:ind w:firstLine="709"/>
        <w:jc w:val="both"/>
      </w:pPr>
      <w:r w:rsidRPr="00E4373C">
        <w:t xml:space="preserve">Правомерные действия можно поделить на юридические акты (сделка по найму жилого помещения) и юридические поступки (написание картины, которая привлекла внимание владельца </w:t>
      </w:r>
      <w:r w:rsidR="00BA59AA" w:rsidRPr="00E4373C">
        <w:t>картинной галереи,</w:t>
      </w:r>
      <w:r w:rsidRPr="00E4373C">
        <w:t xml:space="preserve"> и он предложил включить ее в свою выставку). Неправомерные – на правонарушения и объективно противоправные действия</w:t>
      </w:r>
      <w:r w:rsidRPr="00E4373C">
        <w:rPr>
          <w:rStyle w:val="ac"/>
        </w:rPr>
        <w:footnoteReference w:id="11"/>
      </w:r>
      <w:r w:rsidR="003D0C8A">
        <w:t>.</w:t>
      </w:r>
    </w:p>
    <w:p w14:paraId="55DD36FE" w14:textId="4D08BE06" w:rsidR="00E4373C" w:rsidRPr="00E4373C" w:rsidRDefault="00E4373C" w:rsidP="00E4373C">
      <w:pPr>
        <w:tabs>
          <w:tab w:val="left" w:pos="3300"/>
        </w:tabs>
        <w:spacing w:after="0" w:line="360" w:lineRule="auto"/>
        <w:ind w:firstLine="709"/>
        <w:jc w:val="both"/>
      </w:pPr>
      <w:r w:rsidRPr="00E4373C">
        <w:t xml:space="preserve">Однако, Н.И. </w:t>
      </w:r>
      <w:proofErr w:type="spellStart"/>
      <w:r w:rsidRPr="00E4373C">
        <w:t>Матузов</w:t>
      </w:r>
      <w:proofErr w:type="spellEnd"/>
      <w:r w:rsidRPr="00E4373C">
        <w:t xml:space="preserve"> и А.В. Малько среди юридических фактов также выделяют правовые состояния (нахождение в родстве, на определенной службе и другие)</w:t>
      </w:r>
      <w:r w:rsidRPr="00E4373C">
        <w:rPr>
          <w:rStyle w:val="ac"/>
        </w:rPr>
        <w:footnoteReference w:id="12"/>
      </w:r>
      <w:r w:rsidR="003D0C8A">
        <w:t>.</w:t>
      </w:r>
    </w:p>
    <w:p w14:paraId="229382F2" w14:textId="6AE3F9EA" w:rsidR="00E4373C" w:rsidRPr="00E4373C" w:rsidRDefault="00E4373C" w:rsidP="00E4373C">
      <w:pPr>
        <w:tabs>
          <w:tab w:val="left" w:pos="3300"/>
        </w:tabs>
        <w:spacing w:after="0" w:line="360" w:lineRule="auto"/>
        <w:ind w:firstLine="709"/>
        <w:jc w:val="both"/>
      </w:pPr>
      <w:r w:rsidRPr="00E4373C">
        <w:t>По мнению В.В.  Лазарева, к юридическим фактам могут относиться правовые презумпции и фикции. Презумпцию он характеризует как установленное практикой применения права предположение о существовании или отсутствии в действительности юридически важных фактов. А фикцией он называет несуществующее событие или явление, которое было установлено в качестве существующего определенной юридической процедурой</w:t>
      </w:r>
      <w:r w:rsidRPr="00E4373C">
        <w:rPr>
          <w:rStyle w:val="ac"/>
        </w:rPr>
        <w:footnoteReference w:id="13"/>
      </w:r>
      <w:r w:rsidR="00216FEE">
        <w:t>.</w:t>
      </w:r>
    </w:p>
    <w:p w14:paraId="10133B22" w14:textId="77777777" w:rsidR="00E4373C" w:rsidRPr="00E4373C" w:rsidRDefault="00E4373C" w:rsidP="00E4373C">
      <w:pPr>
        <w:tabs>
          <w:tab w:val="left" w:pos="3300"/>
        </w:tabs>
        <w:spacing w:after="0" w:line="360" w:lineRule="auto"/>
        <w:ind w:firstLine="709"/>
        <w:jc w:val="both"/>
      </w:pPr>
      <w:r w:rsidRPr="00E4373C">
        <w:lastRenderedPageBreak/>
        <w:t>Иногда возникают такие ситуации, когда для образования правоотношения требуется некий комплекс юридических фактов. К примеру, для того, чтобы возникли брачные правоотношения обязательными условиями являются достижение брачного возраста, волеизъявление как со стороны мужчины, так и со стороны женщины, отсутствие близкого родства и решение специального органа, который заключает брак.</w:t>
      </w:r>
    </w:p>
    <w:p w14:paraId="4CD04A30" w14:textId="77777777" w:rsidR="00E4373C" w:rsidRPr="00E4373C" w:rsidRDefault="00E4373C" w:rsidP="00E4373C">
      <w:pPr>
        <w:tabs>
          <w:tab w:val="left" w:pos="3300"/>
        </w:tabs>
        <w:spacing w:after="0" w:line="360" w:lineRule="auto"/>
        <w:ind w:firstLine="709"/>
        <w:jc w:val="both"/>
      </w:pPr>
      <w:r w:rsidRPr="00E4373C">
        <w:t xml:space="preserve">Для поступления в высшее учебное заведение также требуется определенная совокупность юридических фактов, а именно: наличие у абитуриента аттестата о среднем образовании, положительно сданных вступительных экзаменов в определенном заведении, проходного балла, исходя из конкурса между абитуриентами, приказа ректора или начальника высшего учебного заведения о том, что данный абитуриент зачислен. </w:t>
      </w:r>
    </w:p>
    <w:p w14:paraId="6DBAEE2C" w14:textId="4C368E8B" w:rsidR="00E4373C" w:rsidRPr="00E4373C" w:rsidRDefault="00E4373C" w:rsidP="00E4373C">
      <w:pPr>
        <w:tabs>
          <w:tab w:val="left" w:pos="3300"/>
        </w:tabs>
        <w:spacing w:after="0" w:line="360" w:lineRule="auto"/>
        <w:ind w:firstLine="709"/>
        <w:jc w:val="both"/>
      </w:pPr>
      <w:r w:rsidRPr="00E4373C">
        <w:t>По мнению А.А. Клишаса, такая совокупность различных юридических фактов, необходимых для возникновения, изменения или прекращения правоотношения, называется фактическим составом</w:t>
      </w:r>
      <w:r w:rsidRPr="00E4373C">
        <w:rPr>
          <w:rStyle w:val="ac"/>
        </w:rPr>
        <w:footnoteReference w:id="14"/>
      </w:r>
      <w:r w:rsidR="00216FEE">
        <w:t>.</w:t>
      </w:r>
    </w:p>
    <w:p w14:paraId="11CB5113" w14:textId="77777777" w:rsidR="00096A4A" w:rsidRDefault="00E4373C" w:rsidP="00E4373C">
      <w:pPr>
        <w:tabs>
          <w:tab w:val="left" w:pos="3300"/>
        </w:tabs>
        <w:spacing w:after="0" w:line="360" w:lineRule="auto"/>
        <w:ind w:firstLine="709"/>
        <w:jc w:val="both"/>
      </w:pPr>
      <w:r w:rsidRPr="00E4373C">
        <w:t xml:space="preserve">Таким образом, изучение юридических фактов является важным составляющим для понимания сущности правовых отношений. Н.И. </w:t>
      </w:r>
      <w:proofErr w:type="spellStart"/>
      <w:r w:rsidRPr="00E4373C">
        <w:t>Матузов</w:t>
      </w:r>
      <w:proofErr w:type="spellEnd"/>
      <w:r w:rsidRPr="00E4373C">
        <w:t xml:space="preserve"> и А.В. Малько говорят о том, что: «В целом юридические факты играют весьма важную и активную роль в общей правовой системе, являясь своего рода ее "нервными окончаниями" (рецепторами), сцепляющими нормы права с реальными общественными отношениями».  </w:t>
      </w:r>
    </w:p>
    <w:p w14:paraId="37500CEA" w14:textId="56A4F802" w:rsidR="00E4373C" w:rsidRPr="00E4373C" w:rsidRDefault="00E4373C" w:rsidP="00E4373C">
      <w:pPr>
        <w:tabs>
          <w:tab w:val="left" w:pos="3300"/>
        </w:tabs>
        <w:spacing w:after="0" w:line="360" w:lineRule="auto"/>
        <w:ind w:firstLine="709"/>
        <w:jc w:val="both"/>
      </w:pPr>
      <w:r w:rsidRPr="00E4373C">
        <w:t>Нельзя не согласиться с мнением ученых, ведь если придать юридическое значение определенному обстоятельству, которое происходит в жизни, можно оказать сильное воздействие на отдельные процессы, происходящие в обществе. Юридический факт и является тем обстоятельством, при наличии которого возникнет, изменится или прекратится правовое отношение.</w:t>
      </w:r>
    </w:p>
    <w:p w14:paraId="68F67384" w14:textId="77777777" w:rsidR="00E4373C" w:rsidRPr="00E4373C" w:rsidRDefault="00E4373C" w:rsidP="00E4373C"/>
    <w:p w14:paraId="60520F88" w14:textId="77777777" w:rsidR="007B4225" w:rsidRDefault="007B4225">
      <w:pPr>
        <w:rPr>
          <w:rFonts w:eastAsiaTheme="majorEastAsia"/>
          <w:shd w:val="clear" w:color="auto" w:fill="FFFFFF"/>
        </w:rPr>
      </w:pPr>
      <w:bookmarkStart w:id="6" w:name="_Toc116979916"/>
      <w:r>
        <w:rPr>
          <w:shd w:val="clear" w:color="auto" w:fill="FFFFFF"/>
        </w:rPr>
        <w:lastRenderedPageBreak/>
        <w:br w:type="page"/>
      </w:r>
    </w:p>
    <w:p w14:paraId="3537439B" w14:textId="56142D64" w:rsidR="007B4225" w:rsidRDefault="007B4225" w:rsidP="007B4225">
      <w:pPr>
        <w:pStyle w:val="2"/>
        <w:spacing w:before="0" w:line="360" w:lineRule="auto"/>
        <w:jc w:val="center"/>
        <w:rPr>
          <w:rFonts w:ascii="Times New Roman" w:hAnsi="Times New Roman" w:cs="Times New Roman"/>
          <w:color w:val="000000" w:themeColor="text1"/>
          <w:sz w:val="28"/>
          <w:szCs w:val="28"/>
          <w:shd w:val="clear" w:color="auto" w:fill="FFFFFF"/>
        </w:rPr>
      </w:pPr>
      <w:r w:rsidRPr="007B4225">
        <w:rPr>
          <w:rFonts w:ascii="Times New Roman" w:hAnsi="Times New Roman" w:cs="Times New Roman"/>
          <w:color w:val="000000" w:themeColor="text1"/>
          <w:sz w:val="28"/>
          <w:szCs w:val="28"/>
          <w:shd w:val="clear" w:color="auto" w:fill="FFFFFF"/>
        </w:rPr>
        <w:lastRenderedPageBreak/>
        <w:t>2.2 Сложные юридические факты, юридические составы</w:t>
      </w:r>
      <w:bookmarkEnd w:id="6"/>
    </w:p>
    <w:p w14:paraId="5F1E2E31" w14:textId="2D8B1C20" w:rsidR="00AC26CA" w:rsidRDefault="00AC26CA" w:rsidP="00AC26CA">
      <w:pPr>
        <w:spacing w:after="0" w:line="360" w:lineRule="auto"/>
        <w:ind w:firstLine="709"/>
        <w:jc w:val="both"/>
      </w:pPr>
      <w:r>
        <w:t xml:space="preserve">В настоящее время в теории существует большое количество вопросов, </w:t>
      </w:r>
      <w:r w:rsidR="004D0F23">
        <w:t>которые непосредственно связаны с юридическими фактами. В этой связи актуальной проблемой является та, которая связана с использованием понятия «сложный юридический факт». Отсюда возникает потребность в разграничении состава юридического факта с фактическим составом, под которым следует понимать совокупность юридических фактов, которые имеют взаимосвязь.</w:t>
      </w:r>
    </w:p>
    <w:p w14:paraId="4CC2CBC5" w14:textId="2F3105F5" w:rsidR="0091279F" w:rsidRDefault="0091279F" w:rsidP="00AC26CA">
      <w:pPr>
        <w:spacing w:after="0" w:line="360" w:lineRule="auto"/>
        <w:ind w:firstLine="709"/>
        <w:jc w:val="both"/>
      </w:pPr>
      <w:r>
        <w:t>В отечественной теории Н. Г. Александров является первым ученым, который предложил идею, состоящую в необходимости конструирования юридического факта. По его мнению, сложный юридический факт представляет собой совокупность признаков, наличие которых обуславливает</w:t>
      </w:r>
      <w:r w:rsidR="009B7825">
        <w:t xml:space="preserve"> то, что конкретное жизненное обстоятельство влечет за собой какие-либо юридические последствия</w:t>
      </w:r>
      <w:r w:rsidR="009B7825">
        <w:rPr>
          <w:rStyle w:val="ac"/>
        </w:rPr>
        <w:footnoteReference w:id="15"/>
      </w:r>
      <w:r w:rsidR="009B7825">
        <w:t xml:space="preserve">. В последующие годы были и сторонники, и противники данной правовой конструкции. К примеру, В. Б. Исакова является сторонником вышеуказанного. По ее мнению, </w:t>
      </w:r>
      <w:r w:rsidR="001D1301">
        <w:t xml:space="preserve">необходимо производить разграничение фактических составов от сложных юридических фактов. Также Исакова высказывает мнение о том, что применение данной конструкции создает условия для охвата жизненных обстоятельств комплексно, а также позволяет отразить существующие общественные отношения с высокой степенью избирательности. В связи с чем, по ее мнению, сложный юридический факт позволяет охватывать широкую </w:t>
      </w:r>
      <w:r w:rsidR="00E279FA">
        <w:t>социальную ситуацию без использования фактического состава</w:t>
      </w:r>
      <w:r w:rsidR="00E279FA">
        <w:rPr>
          <w:rStyle w:val="ac"/>
        </w:rPr>
        <w:footnoteReference w:id="16"/>
      </w:r>
      <w:r w:rsidR="00E279FA">
        <w:t>.</w:t>
      </w:r>
    </w:p>
    <w:p w14:paraId="06BE55DC" w14:textId="62815530" w:rsidR="00E279FA" w:rsidRDefault="00E279FA" w:rsidP="00AC26CA">
      <w:pPr>
        <w:spacing w:after="0" w:line="360" w:lineRule="auto"/>
        <w:ind w:firstLine="709"/>
        <w:jc w:val="both"/>
      </w:pPr>
      <w:r>
        <w:t xml:space="preserve">М. А. Рожкова также выступает в качестве сторонника данной позиции. Она, в свою очередь, делает акцент на том, что использование термина «состав» </w:t>
      </w:r>
      <w:r w:rsidR="000828A9">
        <w:t xml:space="preserve">необходимо только тогда, когда требуется более тщательный анализ </w:t>
      </w:r>
      <w:r w:rsidR="00CF4B47">
        <w:t>определенного процесса</w:t>
      </w:r>
      <w:r w:rsidR="00CF4B47">
        <w:rPr>
          <w:rStyle w:val="ac"/>
        </w:rPr>
        <w:footnoteReference w:id="17"/>
      </w:r>
      <w:r w:rsidR="00CF4B47">
        <w:t>.</w:t>
      </w:r>
    </w:p>
    <w:p w14:paraId="16ADF80B" w14:textId="14292A7A" w:rsidR="00CF4B47" w:rsidRDefault="00CF4B47" w:rsidP="00AC26CA">
      <w:pPr>
        <w:spacing w:after="0" w:line="360" w:lineRule="auto"/>
        <w:ind w:firstLine="709"/>
        <w:jc w:val="both"/>
      </w:pPr>
      <w:r>
        <w:lastRenderedPageBreak/>
        <w:t>С. А. Зинченко, в свою очередь, высказывает мнение о том, что существование сложного юридического факта ставит под сомнение право на существование фактического состава. По его мнению, сложный юридический факт должен использоваться для обозначения совокупности обстоятельств, которые влекут за собой появление определенных правовых последствий</w:t>
      </w:r>
      <w:r>
        <w:rPr>
          <w:rStyle w:val="ac"/>
        </w:rPr>
        <w:footnoteReference w:id="18"/>
      </w:r>
      <w:r>
        <w:t>.</w:t>
      </w:r>
    </w:p>
    <w:p w14:paraId="222EBB77" w14:textId="1460BD69" w:rsidR="00CF4B47" w:rsidRDefault="00CF4B47" w:rsidP="003422E8">
      <w:pPr>
        <w:spacing w:after="0" w:line="360" w:lineRule="auto"/>
        <w:ind w:firstLine="709"/>
        <w:jc w:val="both"/>
      </w:pPr>
      <w:r>
        <w:t xml:space="preserve">Однако другие авторы говорят о том, что нет необходимости для введения </w:t>
      </w:r>
      <w:r w:rsidR="00641580">
        <w:t>понятия «сложный юридический факт» в юридический лексикон. Против этого выступал О. А. Красавчиков. Данный автор высказывал мнение о том, что юридический факт представляет объективную действительность, поэтому некоторые элементы данной действительности следует исследовать как «явления и процессы</w:t>
      </w:r>
      <w:r w:rsidR="003422E8">
        <w:t xml:space="preserve">», но не </w:t>
      </w:r>
      <w:proofErr w:type="gramStart"/>
      <w:r w:rsidR="003422E8">
        <w:t>как  признаки</w:t>
      </w:r>
      <w:proofErr w:type="gramEnd"/>
      <w:r w:rsidR="003422E8">
        <w:t xml:space="preserve"> таких явлений и процессов</w:t>
      </w:r>
      <w:r w:rsidR="002A50D7">
        <w:rPr>
          <w:rStyle w:val="ac"/>
        </w:rPr>
        <w:footnoteReference w:id="19"/>
      </w:r>
      <w:r w:rsidR="002A50D7">
        <w:t>.</w:t>
      </w:r>
    </w:p>
    <w:p w14:paraId="5E4F0FA1" w14:textId="7D99753D" w:rsidR="002A50D7" w:rsidRDefault="002A50D7" w:rsidP="003422E8">
      <w:pPr>
        <w:spacing w:after="0" w:line="360" w:lineRule="auto"/>
        <w:ind w:firstLine="709"/>
        <w:jc w:val="both"/>
      </w:pPr>
      <w:r>
        <w:t>По-нашему мнению</w:t>
      </w:r>
      <w:r w:rsidR="00D06125">
        <w:t xml:space="preserve">, наиболее полно к рассмотрению данного вопроса подошел В. </w:t>
      </w:r>
      <w:r w:rsidR="00275AC0">
        <w:t>А. Белов, который указывал на искусственность процесса формирования конструкции состава юридического факта. Основополагающим является положение, которое состоит в том, что юридический факт является явлением государственно-правовой действительности</w:t>
      </w:r>
      <w:r w:rsidR="00275AC0">
        <w:rPr>
          <w:rStyle w:val="ac"/>
        </w:rPr>
        <w:footnoteReference w:id="20"/>
      </w:r>
      <w:r w:rsidR="00C96052">
        <w:t xml:space="preserve">. </w:t>
      </w:r>
    </w:p>
    <w:p w14:paraId="03338FCA" w14:textId="5430021F" w:rsidR="00C96052" w:rsidRDefault="00C96052" w:rsidP="003422E8">
      <w:pPr>
        <w:spacing w:after="0" w:line="360" w:lineRule="auto"/>
        <w:ind w:firstLine="709"/>
        <w:jc w:val="both"/>
      </w:pPr>
      <w:r>
        <w:t>На основании вышеизложенного можно предположить о том, что единого мнения по данному вопросу нет. Прежде всего, связано это с отсутствием единого понимания касательно</w:t>
      </w:r>
      <w:r w:rsidR="003130AB">
        <w:t xml:space="preserve"> определения понятия «сложный юридический факт», а также о его структурных элементах и признаках.</w:t>
      </w:r>
    </w:p>
    <w:p w14:paraId="50CE4DDB" w14:textId="132333C0" w:rsidR="008A4CF0" w:rsidRDefault="008A4CF0" w:rsidP="003422E8">
      <w:pPr>
        <w:spacing w:after="0" w:line="360" w:lineRule="auto"/>
        <w:ind w:firstLine="709"/>
        <w:jc w:val="both"/>
      </w:pPr>
      <w:r>
        <w:t>В. Н. Синюков, О. В. Баринов неоднократно высказывали мнение о существовании сложного юридического факта. В частности, О. В. Баринов высказывал мнение о том, что в качестве структурных элементов сложного юридического факта необходимо выделять:</w:t>
      </w:r>
    </w:p>
    <w:p w14:paraId="4884FCC7" w14:textId="2F6C8724" w:rsidR="008A4CF0" w:rsidRDefault="008A4CF0" w:rsidP="003422E8">
      <w:pPr>
        <w:spacing w:after="0" w:line="360" w:lineRule="auto"/>
        <w:ind w:firstLine="709"/>
        <w:jc w:val="both"/>
      </w:pPr>
      <w:r>
        <w:t>1. Объект;</w:t>
      </w:r>
    </w:p>
    <w:p w14:paraId="718941E6" w14:textId="7FE80636" w:rsidR="008A4CF0" w:rsidRDefault="008A4CF0" w:rsidP="003422E8">
      <w:pPr>
        <w:spacing w:after="0" w:line="360" w:lineRule="auto"/>
        <w:ind w:firstLine="709"/>
        <w:jc w:val="both"/>
      </w:pPr>
      <w:r>
        <w:lastRenderedPageBreak/>
        <w:t>2. Объективная сторона;</w:t>
      </w:r>
    </w:p>
    <w:p w14:paraId="7879B75E" w14:textId="5DAA3DF6" w:rsidR="008A4CF0" w:rsidRDefault="008A4CF0" w:rsidP="008A4CF0">
      <w:pPr>
        <w:spacing w:after="0" w:line="360" w:lineRule="auto"/>
        <w:ind w:firstLine="709"/>
        <w:jc w:val="both"/>
      </w:pPr>
      <w:r>
        <w:t>3. Субъект;</w:t>
      </w:r>
    </w:p>
    <w:p w14:paraId="6717F901" w14:textId="64A90B57" w:rsidR="008A4CF0" w:rsidRDefault="008A4CF0" w:rsidP="008A4CF0">
      <w:pPr>
        <w:spacing w:after="0" w:line="360" w:lineRule="auto"/>
        <w:ind w:firstLine="709"/>
        <w:jc w:val="both"/>
      </w:pPr>
      <w:r>
        <w:t>4. Субъективная сторона</w:t>
      </w:r>
      <w:r>
        <w:rPr>
          <w:rStyle w:val="ac"/>
        </w:rPr>
        <w:footnoteReference w:id="21"/>
      </w:r>
      <w:r>
        <w:t>.</w:t>
      </w:r>
    </w:p>
    <w:p w14:paraId="38F3B2FA" w14:textId="53D53368" w:rsidR="003130AB" w:rsidRDefault="008A4CF0" w:rsidP="003422E8">
      <w:pPr>
        <w:spacing w:after="0" w:line="360" w:lineRule="auto"/>
        <w:ind w:firstLine="709"/>
        <w:jc w:val="both"/>
      </w:pPr>
      <w:r>
        <w:t xml:space="preserve">В. Н. Синюков </w:t>
      </w:r>
      <w:r w:rsidR="009868FE">
        <w:t xml:space="preserve">высказывает мнение, которое состоит в более узком понимании состава юридического факта. В частности, он говорит о том, что состав юридического факта образуют объективная и субъективные стороны. В свою очередь, им было отмечено, что данные составные элементы имеют одинаковое отношение и к фактам-событиям, и к фактам-действиям. При этом, по его мнению, </w:t>
      </w:r>
      <w:r w:rsidR="00814823">
        <w:t>для некоторых юридических фактов могут иметь значение такие структурные элементы, как субъект и объект</w:t>
      </w:r>
      <w:r w:rsidR="00814823">
        <w:rPr>
          <w:rStyle w:val="ac"/>
        </w:rPr>
        <w:footnoteReference w:id="22"/>
      </w:r>
      <w:r w:rsidR="00814823">
        <w:t>.</w:t>
      </w:r>
    </w:p>
    <w:p w14:paraId="6E8AA1B7" w14:textId="77777777" w:rsidR="00EE737C" w:rsidRPr="00EE737C" w:rsidRDefault="00814823" w:rsidP="00EE737C">
      <w:pPr>
        <w:spacing w:after="0" w:line="360" w:lineRule="auto"/>
        <w:ind w:firstLine="709"/>
        <w:jc w:val="both"/>
      </w:pPr>
      <w:r>
        <w:t xml:space="preserve">На основании вышеизложенного можно сказать о том, что </w:t>
      </w:r>
      <w:r w:rsidR="009E266D">
        <w:t xml:space="preserve">сложный юридический факт представляет собой совокупность элементов, которые его образуют, что в последующем </w:t>
      </w:r>
      <w:r w:rsidR="00EE737C">
        <w:t xml:space="preserve">позволяет говорить о том, что правовая категория может обладать определенной ценностью только при наличии того, что </w:t>
      </w:r>
      <w:r w:rsidR="00EE737C" w:rsidRPr="00EE737C">
        <w:t>она обладает универсальным применением. Поэтому на основании вышеизложенного можно сделать вывод о том, что сложный юридический факт включает в себя четыре структурных элемента:</w:t>
      </w:r>
    </w:p>
    <w:p w14:paraId="2A9B7C6F" w14:textId="77777777" w:rsidR="00EE737C" w:rsidRPr="00EE737C" w:rsidRDefault="003130AB" w:rsidP="00EE737C">
      <w:pPr>
        <w:pStyle w:val="ad"/>
        <w:numPr>
          <w:ilvl w:val="0"/>
          <w:numId w:val="14"/>
        </w:numPr>
        <w:spacing w:line="360" w:lineRule="auto"/>
        <w:ind w:left="0" w:firstLine="709"/>
        <w:contextualSpacing w:val="0"/>
        <w:jc w:val="both"/>
        <w:rPr>
          <w:rFonts w:eastAsia="Times New Roman"/>
          <w:color w:val="000000"/>
        </w:rPr>
      </w:pPr>
      <w:r w:rsidRPr="00EE737C">
        <w:rPr>
          <w:rFonts w:eastAsia="Times New Roman"/>
          <w:color w:val="000000"/>
        </w:rPr>
        <w:t>объективную сторону</w:t>
      </w:r>
      <w:r w:rsidR="00EE737C" w:rsidRPr="00EE737C">
        <w:rPr>
          <w:rFonts w:eastAsia="Times New Roman"/>
          <w:color w:val="000000"/>
        </w:rPr>
        <w:t>;</w:t>
      </w:r>
      <w:r w:rsidRPr="00EE737C">
        <w:rPr>
          <w:rFonts w:eastAsia="Times New Roman"/>
          <w:color w:val="000000"/>
        </w:rPr>
        <w:t xml:space="preserve"> </w:t>
      </w:r>
    </w:p>
    <w:p w14:paraId="1ECF09BD" w14:textId="77777777" w:rsidR="00EE737C" w:rsidRPr="00EE737C" w:rsidRDefault="003130AB" w:rsidP="00EE737C">
      <w:pPr>
        <w:pStyle w:val="ad"/>
        <w:numPr>
          <w:ilvl w:val="0"/>
          <w:numId w:val="14"/>
        </w:numPr>
        <w:spacing w:line="360" w:lineRule="auto"/>
        <w:ind w:left="0" w:firstLine="709"/>
        <w:contextualSpacing w:val="0"/>
        <w:jc w:val="both"/>
        <w:rPr>
          <w:rFonts w:eastAsia="Times New Roman"/>
          <w:color w:val="000000"/>
        </w:rPr>
      </w:pPr>
      <w:r w:rsidRPr="00EE737C">
        <w:rPr>
          <w:rFonts w:eastAsia="Times New Roman"/>
          <w:color w:val="000000"/>
        </w:rPr>
        <w:t>объект</w:t>
      </w:r>
      <w:r w:rsidR="00EE737C" w:rsidRPr="00EE737C">
        <w:rPr>
          <w:rFonts w:eastAsia="Times New Roman"/>
          <w:color w:val="000000"/>
        </w:rPr>
        <w:t>;</w:t>
      </w:r>
    </w:p>
    <w:p w14:paraId="21AA4F32" w14:textId="77777777" w:rsidR="00EE737C" w:rsidRPr="00EE737C" w:rsidRDefault="003130AB" w:rsidP="00EE737C">
      <w:pPr>
        <w:pStyle w:val="ad"/>
        <w:numPr>
          <w:ilvl w:val="0"/>
          <w:numId w:val="14"/>
        </w:numPr>
        <w:spacing w:line="360" w:lineRule="auto"/>
        <w:ind w:left="0" w:firstLine="709"/>
        <w:contextualSpacing w:val="0"/>
        <w:jc w:val="both"/>
        <w:rPr>
          <w:rFonts w:eastAsia="Times New Roman"/>
          <w:color w:val="000000"/>
        </w:rPr>
      </w:pPr>
      <w:r w:rsidRPr="00EE737C">
        <w:rPr>
          <w:rFonts w:eastAsia="Times New Roman"/>
          <w:color w:val="000000"/>
        </w:rPr>
        <w:t>субъективную сторону</w:t>
      </w:r>
      <w:r w:rsidR="00EE737C" w:rsidRPr="00EE737C">
        <w:rPr>
          <w:rFonts w:eastAsia="Times New Roman"/>
          <w:color w:val="000000"/>
        </w:rPr>
        <w:t>;</w:t>
      </w:r>
    </w:p>
    <w:p w14:paraId="15BDAD0F" w14:textId="1DACEB16" w:rsidR="003130AB" w:rsidRPr="00EE737C" w:rsidRDefault="00EE737C" w:rsidP="00EE737C">
      <w:pPr>
        <w:pStyle w:val="ad"/>
        <w:numPr>
          <w:ilvl w:val="0"/>
          <w:numId w:val="14"/>
        </w:numPr>
        <w:spacing w:line="360" w:lineRule="auto"/>
        <w:ind w:left="0" w:firstLine="709"/>
        <w:contextualSpacing w:val="0"/>
        <w:jc w:val="both"/>
        <w:rPr>
          <w:rFonts w:eastAsiaTheme="minorHAnsi"/>
          <w:lang w:eastAsia="en-US"/>
        </w:rPr>
      </w:pPr>
      <w:r w:rsidRPr="00EE737C">
        <w:rPr>
          <w:rFonts w:eastAsia="Times New Roman"/>
          <w:color w:val="000000"/>
        </w:rPr>
        <w:t>с</w:t>
      </w:r>
      <w:r w:rsidR="003130AB" w:rsidRPr="00EE737C">
        <w:rPr>
          <w:rFonts w:eastAsia="Times New Roman"/>
          <w:color w:val="000000"/>
        </w:rPr>
        <w:t>убъект.</w:t>
      </w:r>
    </w:p>
    <w:p w14:paraId="6039F5AF" w14:textId="2039F9BE" w:rsidR="00EE737C" w:rsidRDefault="00EE737C" w:rsidP="00EE737C">
      <w:pPr>
        <w:spacing w:after="0" w:line="360" w:lineRule="auto"/>
        <w:ind w:firstLine="709"/>
        <w:jc w:val="both"/>
        <w:textAlignment w:val="top"/>
        <w:rPr>
          <w:rFonts w:eastAsia="Times New Roman"/>
          <w:color w:val="000000"/>
          <w:lang w:eastAsia="ru-RU"/>
        </w:rPr>
      </w:pPr>
      <w:r>
        <w:rPr>
          <w:rFonts w:eastAsia="Times New Roman"/>
          <w:color w:val="000000"/>
          <w:lang w:eastAsia="ru-RU"/>
        </w:rPr>
        <w:t>В связи с этим необходимо рассмотреть то, что из себя представляет каждый структурный элемент сложного юридического факта.</w:t>
      </w:r>
      <w:r w:rsidR="007918D0">
        <w:rPr>
          <w:rFonts w:eastAsia="Times New Roman"/>
          <w:color w:val="000000"/>
          <w:lang w:eastAsia="ru-RU"/>
        </w:rPr>
        <w:t xml:space="preserve"> Объект сложного юридического факта представляет собой общественные отношения</w:t>
      </w:r>
      <w:r w:rsidR="002C6967">
        <w:rPr>
          <w:rFonts w:eastAsia="Times New Roman"/>
          <w:color w:val="000000"/>
          <w:lang w:eastAsia="ru-RU"/>
        </w:rPr>
        <w:t xml:space="preserve">, с которыми связывают явление. В связи с этим на объект происходит определенное </w:t>
      </w:r>
      <w:r w:rsidR="002C6967">
        <w:rPr>
          <w:rFonts w:eastAsia="Times New Roman"/>
          <w:color w:val="000000"/>
          <w:lang w:eastAsia="ru-RU"/>
        </w:rPr>
        <w:lastRenderedPageBreak/>
        <w:t>воздействие, которое исходит от субъекта для последующего удовлетворения собственных интересов.</w:t>
      </w:r>
    </w:p>
    <w:p w14:paraId="52727C18" w14:textId="77777777" w:rsidR="00AA68F7" w:rsidRDefault="002C6967" w:rsidP="00AA68F7">
      <w:pPr>
        <w:spacing w:after="0" w:line="360" w:lineRule="auto"/>
        <w:ind w:firstLine="709"/>
        <w:jc w:val="both"/>
        <w:textAlignment w:val="top"/>
        <w:rPr>
          <w:rFonts w:eastAsia="Times New Roman"/>
          <w:color w:val="000000"/>
          <w:lang w:eastAsia="ru-RU"/>
        </w:rPr>
      </w:pPr>
      <w:r>
        <w:rPr>
          <w:rFonts w:eastAsia="Times New Roman"/>
          <w:color w:val="000000"/>
          <w:lang w:eastAsia="ru-RU"/>
        </w:rPr>
        <w:t xml:space="preserve">В качестве субъекта может выступать лицо либо же определенная социальная группа, которая обладает всеми необходимыми качествами, которые позволяют им выступать в качестве участников правоотношений. </w:t>
      </w:r>
      <w:r w:rsidR="00AA68F7">
        <w:rPr>
          <w:rFonts w:eastAsia="Times New Roman"/>
          <w:color w:val="000000"/>
          <w:lang w:eastAsia="ru-RU"/>
        </w:rPr>
        <w:t xml:space="preserve">С субъектом сложного юридического факта имеет неразрывную связь такие элементы, как дееспособность и правоспособность. Осуществление соотношения субъекта и того, что составляет юридический факт обусловлено тем, что нет возможности наступления определенного правового последствия, что влечет за собой невозможность образования субъективных прав и юридических обязанностей. При этом нельзя не отметить и то, что в качестве факта-события также выступает истечение срока. </w:t>
      </w:r>
    </w:p>
    <w:p w14:paraId="6B2EB01C" w14:textId="5852D936" w:rsidR="002C6967" w:rsidRDefault="00AA68F7" w:rsidP="00AA68F7">
      <w:pPr>
        <w:spacing w:after="0" w:line="360" w:lineRule="auto"/>
        <w:ind w:firstLine="709"/>
        <w:jc w:val="both"/>
        <w:textAlignment w:val="top"/>
        <w:rPr>
          <w:rFonts w:eastAsia="Times New Roman"/>
          <w:color w:val="000000"/>
          <w:lang w:eastAsia="ru-RU"/>
        </w:rPr>
      </w:pPr>
      <w:r>
        <w:rPr>
          <w:rFonts w:eastAsia="Times New Roman"/>
          <w:color w:val="000000"/>
          <w:lang w:eastAsia="ru-RU"/>
        </w:rPr>
        <w:t xml:space="preserve"> Объективная сторона сложного юридического факта</w:t>
      </w:r>
      <w:r w:rsidR="00FB61F7">
        <w:rPr>
          <w:rFonts w:eastAsia="Times New Roman"/>
          <w:color w:val="000000"/>
          <w:lang w:eastAsia="ru-RU"/>
        </w:rPr>
        <w:t xml:space="preserve"> состоит в том, что она представляет собой модель, которая имеет закрепление в гипотезе нормы права, что в конечном итоге влечет за собой возможность инициировать различные правовые последствия. При этом нельзя не отметить, что объективная сторона может быть выражена как форме активного действия, так и в форме бездействия. В свою очередь, объективная сторона позволяет нам говорить о том, что </w:t>
      </w:r>
      <w:r w:rsidR="00E03CAA">
        <w:rPr>
          <w:rFonts w:eastAsia="Times New Roman"/>
          <w:color w:val="000000"/>
          <w:lang w:eastAsia="ru-RU"/>
        </w:rPr>
        <w:t>она свидетельствует о признаках явления материальной жизни, которые впоследствии образуют юридический факт.</w:t>
      </w:r>
    </w:p>
    <w:p w14:paraId="19A82E02" w14:textId="5DEF26B2" w:rsidR="00AC26CA" w:rsidRDefault="00E03CAA" w:rsidP="00A85DE2">
      <w:pPr>
        <w:spacing w:after="0" w:line="360" w:lineRule="auto"/>
        <w:ind w:firstLine="709"/>
        <w:jc w:val="both"/>
        <w:textAlignment w:val="top"/>
        <w:rPr>
          <w:rFonts w:eastAsia="Times New Roman"/>
          <w:color w:val="000000"/>
          <w:lang w:eastAsia="ru-RU"/>
        </w:rPr>
      </w:pPr>
      <w:r>
        <w:rPr>
          <w:rFonts w:eastAsia="Times New Roman"/>
          <w:color w:val="000000"/>
          <w:lang w:eastAsia="ru-RU"/>
        </w:rPr>
        <w:t>Субъективная сторона сложного юридического факта неразрыв</w:t>
      </w:r>
      <w:r w:rsidR="004271A1">
        <w:rPr>
          <w:rFonts w:eastAsia="Times New Roman"/>
          <w:color w:val="000000"/>
          <w:lang w:eastAsia="ru-RU"/>
        </w:rPr>
        <w:t xml:space="preserve">но связана с волей субъекта. Такое суждение создает определенные основания для высказывания некоторыми авторами о том, что состав сложного юридического факта может не иметь факт-событие, так как такое событие ни коем образом не имеет зависимости от воли, которая исходит от субъекта. Однако, по-нашему мнению, данное положение является неверным в силу того, что юридический факт </w:t>
      </w:r>
      <w:r w:rsidR="00EF17E9">
        <w:rPr>
          <w:rFonts w:eastAsia="Times New Roman"/>
          <w:color w:val="000000"/>
          <w:lang w:eastAsia="ru-RU"/>
        </w:rPr>
        <w:t>является важным</w:t>
      </w:r>
      <w:r w:rsidR="00A85DE2">
        <w:rPr>
          <w:rFonts w:eastAsia="Times New Roman"/>
          <w:color w:val="000000"/>
          <w:lang w:val="en-US" w:eastAsia="ru-RU"/>
        </w:rPr>
        <w:t xml:space="preserve"> </w:t>
      </w:r>
      <w:r w:rsidR="00A85DE2">
        <w:rPr>
          <w:rFonts w:eastAsia="Times New Roman"/>
          <w:color w:val="000000"/>
          <w:lang w:eastAsia="ru-RU"/>
        </w:rPr>
        <w:t>условием для реализации правоотношений. Однако, нельзя не сказать о том, что правоотношение нельзя рассматривать вне субъекта. Это связано с тем, что материальную основу правоотношения образуют общественные отношения.</w:t>
      </w:r>
    </w:p>
    <w:p w14:paraId="3AAC5EFE" w14:textId="71F59113" w:rsidR="00A85DE2" w:rsidRPr="00A85DE2" w:rsidRDefault="00A85DE2" w:rsidP="00A85DE2">
      <w:pPr>
        <w:spacing w:after="0" w:line="360" w:lineRule="auto"/>
        <w:ind w:firstLine="709"/>
        <w:jc w:val="both"/>
        <w:textAlignment w:val="top"/>
        <w:rPr>
          <w:rFonts w:eastAsia="Times New Roman"/>
          <w:color w:val="000000"/>
          <w:lang w:eastAsia="ru-RU"/>
        </w:rPr>
      </w:pPr>
      <w:r>
        <w:rPr>
          <w:rFonts w:eastAsia="Times New Roman"/>
          <w:color w:val="000000"/>
          <w:lang w:eastAsia="ru-RU"/>
        </w:rPr>
        <w:lastRenderedPageBreak/>
        <w:t>Таким образом, на основании вышеизложенного представляется возможным сказать о том, что сложный юридический факт представляет собой совокупность</w:t>
      </w:r>
      <w:r w:rsidR="00157A2E">
        <w:rPr>
          <w:rFonts w:eastAsia="Times New Roman"/>
          <w:color w:val="000000"/>
          <w:lang w:eastAsia="ru-RU"/>
        </w:rPr>
        <w:t xml:space="preserve"> признаков, которые способствуют появление определенных жизненных обстоятельств, преследующих за собой появление, изменение либо прекращение правоотношений.</w:t>
      </w:r>
      <w:r w:rsidR="006F4BC4">
        <w:rPr>
          <w:rFonts w:eastAsia="Times New Roman"/>
          <w:color w:val="000000"/>
          <w:lang w:eastAsia="ru-RU"/>
        </w:rPr>
        <w:t xml:space="preserve"> При этом мы установили, что структурными элементами сложного юридического факта являются: объект, объективная сторона, субъект, субъективная сторона. Данные структурные элементы </w:t>
      </w:r>
      <w:r w:rsidR="00314DE8">
        <w:rPr>
          <w:rFonts w:eastAsia="Times New Roman"/>
          <w:color w:val="000000"/>
          <w:lang w:eastAsia="ru-RU"/>
        </w:rPr>
        <w:t xml:space="preserve">позволяют определить основные условия для возникновения, появления и изменения правоотношений. </w:t>
      </w:r>
    </w:p>
    <w:p w14:paraId="4CC96D32" w14:textId="666EF280" w:rsidR="00216FEE" w:rsidRDefault="00216FEE" w:rsidP="00216FEE"/>
    <w:p w14:paraId="495A0273" w14:textId="77777777" w:rsidR="00216FEE" w:rsidRPr="00216FEE" w:rsidRDefault="00216FEE" w:rsidP="00216FEE"/>
    <w:p w14:paraId="4C378F60" w14:textId="77777777" w:rsidR="007B4225" w:rsidRDefault="007B4225">
      <w:pPr>
        <w:rPr>
          <w:rFonts w:eastAsiaTheme="majorEastAsia"/>
          <w:shd w:val="clear" w:color="auto" w:fill="FFFFFF"/>
        </w:rPr>
      </w:pPr>
      <w:bookmarkStart w:id="7" w:name="_Toc116979917"/>
      <w:r>
        <w:rPr>
          <w:shd w:val="clear" w:color="auto" w:fill="FFFFFF"/>
        </w:rPr>
        <w:br w:type="page"/>
      </w:r>
    </w:p>
    <w:p w14:paraId="61965E48" w14:textId="067928D0" w:rsidR="007B4225" w:rsidRDefault="00173006" w:rsidP="00173006">
      <w:pPr>
        <w:pStyle w:val="1"/>
        <w:spacing w:before="0" w:line="360" w:lineRule="auto"/>
        <w:jc w:val="center"/>
        <w:rPr>
          <w:rFonts w:ascii="Times New Roman" w:hAnsi="Times New Roman" w:cs="Times New Roman"/>
          <w:color w:val="000000" w:themeColor="text1"/>
          <w:sz w:val="28"/>
          <w:szCs w:val="28"/>
          <w:shd w:val="clear" w:color="auto" w:fill="FFFFFF"/>
        </w:rPr>
      </w:pPr>
      <w:r w:rsidRPr="007B4225">
        <w:rPr>
          <w:rFonts w:ascii="Times New Roman" w:hAnsi="Times New Roman" w:cs="Times New Roman"/>
          <w:color w:val="000000" w:themeColor="text1"/>
          <w:sz w:val="28"/>
          <w:szCs w:val="28"/>
          <w:shd w:val="clear" w:color="auto" w:fill="FFFFFF"/>
        </w:rPr>
        <w:lastRenderedPageBreak/>
        <w:t>ЗАКЛЮЧЕНИЕ</w:t>
      </w:r>
      <w:bookmarkEnd w:id="7"/>
    </w:p>
    <w:p w14:paraId="711F653D" w14:textId="1148DECA" w:rsidR="00040CA3" w:rsidRPr="00AC75F4" w:rsidRDefault="00A92FF1" w:rsidP="00AC75F4">
      <w:pPr>
        <w:spacing w:after="0" w:line="360" w:lineRule="auto"/>
        <w:ind w:firstLine="709"/>
        <w:jc w:val="both"/>
        <w:rPr>
          <w:color w:val="000000"/>
          <w:szCs w:val="20"/>
          <w:shd w:val="clear" w:color="auto" w:fill="FFFFFF"/>
        </w:rPr>
      </w:pPr>
      <w:r>
        <w:rPr>
          <w:color w:val="000000"/>
          <w:szCs w:val="20"/>
          <w:shd w:val="clear" w:color="auto" w:fill="FFFFFF"/>
        </w:rPr>
        <w:t>Перед написанием курсовой работы нами были поставлены цели задачи, которые, по-нашему мнению, были достигнуты в ходе проведенного исследования. На основании изложенного в данной курсовой работе представляется возможным сделать выводы, касающийся того, что:</w:t>
      </w:r>
    </w:p>
    <w:p w14:paraId="76E80BE9" w14:textId="2065DD8D" w:rsidR="00040CA3" w:rsidRDefault="00AC75F4" w:rsidP="00212A92">
      <w:pPr>
        <w:pStyle w:val="a9"/>
        <w:spacing w:before="0" w:beforeAutospacing="0" w:after="0" w:afterAutospacing="0" w:line="360" w:lineRule="auto"/>
        <w:ind w:firstLine="709"/>
        <w:jc w:val="both"/>
        <w:textAlignment w:val="top"/>
        <w:rPr>
          <w:sz w:val="28"/>
          <w:szCs w:val="28"/>
          <w:shd w:val="clear" w:color="auto" w:fill="FFFFFF"/>
        </w:rPr>
      </w:pPr>
      <w:r>
        <w:rPr>
          <w:sz w:val="28"/>
          <w:szCs w:val="28"/>
          <w:shd w:val="clear" w:color="auto" w:fill="FFFFFF"/>
        </w:rPr>
        <w:t>1. Ю</w:t>
      </w:r>
      <w:r w:rsidR="00040CA3">
        <w:rPr>
          <w:sz w:val="28"/>
          <w:szCs w:val="28"/>
          <w:shd w:val="clear" w:color="auto" w:fill="FFFFFF"/>
        </w:rPr>
        <w:t>ридический факт является важным элементом, который позволяет эффективно реализовать механизм правового регулирования. При этом мы установили, что под юридическим фактом следует понимать конкретное жизненное обстоятельство, с которым право обуславливает появление, изменение либо прекращение каких-либо правоотношений. Также мы установили, что юридический факт обладает определенными признаками, которые также вытекают из определения данного понятия. В свою очередь, признаки позволяют говорить о том, что понятие «юридический факт» имеет свою индивидуальность. К числу признаков необходимо относить:</w:t>
      </w:r>
    </w:p>
    <w:p w14:paraId="3F1DE341" w14:textId="77777777" w:rsidR="00040CA3" w:rsidRPr="0022280A" w:rsidRDefault="00040CA3" w:rsidP="00212A92">
      <w:pPr>
        <w:spacing w:after="0" w:line="360" w:lineRule="auto"/>
        <w:ind w:firstLine="709"/>
        <w:jc w:val="both"/>
        <w:rPr>
          <w:szCs w:val="30"/>
        </w:rPr>
      </w:pPr>
      <w:r w:rsidRPr="0022280A">
        <w:rPr>
          <w:szCs w:val="30"/>
        </w:rPr>
        <w:t>1)  конкретное жизненное обстоятельство, выраженное вовне и реально существующее определенный период времени;</w:t>
      </w:r>
    </w:p>
    <w:p w14:paraId="78A406F5" w14:textId="77777777" w:rsidR="00040CA3" w:rsidRPr="0022280A" w:rsidRDefault="00040CA3" w:rsidP="00212A92">
      <w:pPr>
        <w:spacing w:after="0" w:line="360" w:lineRule="auto"/>
        <w:ind w:firstLine="709"/>
        <w:jc w:val="both"/>
        <w:rPr>
          <w:szCs w:val="30"/>
        </w:rPr>
      </w:pPr>
      <w:r w:rsidRPr="0022280A">
        <w:rPr>
          <w:szCs w:val="30"/>
        </w:rPr>
        <w:t>2) обстоятельство, предусмотренное нормой права, которая предопределяет его юридические свойства;</w:t>
      </w:r>
    </w:p>
    <w:p w14:paraId="47ABD6BF" w14:textId="77777777" w:rsidR="00040CA3" w:rsidRPr="0022280A" w:rsidRDefault="00040CA3" w:rsidP="00212A92">
      <w:pPr>
        <w:spacing w:after="0" w:line="360" w:lineRule="auto"/>
        <w:ind w:firstLine="709"/>
        <w:jc w:val="both"/>
        <w:rPr>
          <w:szCs w:val="30"/>
        </w:rPr>
      </w:pPr>
      <w:r w:rsidRPr="0022280A">
        <w:rPr>
          <w:szCs w:val="30"/>
        </w:rPr>
        <w:t>3) факт, содержащий информацию об определенном состоянии общественных отношений (наличие собственности, правонарушения и т.д.);</w:t>
      </w:r>
    </w:p>
    <w:p w14:paraId="265A2D0A" w14:textId="16E8E869" w:rsidR="00040CA3" w:rsidRDefault="00040CA3" w:rsidP="00212A92">
      <w:pPr>
        <w:spacing w:after="0" w:line="360" w:lineRule="auto"/>
        <w:ind w:firstLine="709"/>
        <w:jc w:val="both"/>
        <w:rPr>
          <w:szCs w:val="30"/>
        </w:rPr>
      </w:pPr>
      <w:r w:rsidRPr="0022280A">
        <w:rPr>
          <w:szCs w:val="30"/>
        </w:rPr>
        <w:t>4) наличие данных обстоятельств, вызывающее определенные правовые последствия</w:t>
      </w:r>
      <w:r>
        <w:rPr>
          <w:rStyle w:val="ac"/>
          <w:szCs w:val="30"/>
        </w:rPr>
        <w:footnoteReference w:id="23"/>
      </w:r>
      <w:r w:rsidRPr="0022280A">
        <w:rPr>
          <w:szCs w:val="30"/>
        </w:rPr>
        <w:t xml:space="preserve">. </w:t>
      </w:r>
    </w:p>
    <w:p w14:paraId="6D76C90C" w14:textId="200AA95D" w:rsidR="00F42ACF" w:rsidRDefault="004A6FD1" w:rsidP="00212A92">
      <w:pPr>
        <w:tabs>
          <w:tab w:val="left" w:pos="3300"/>
        </w:tabs>
        <w:spacing w:after="0" w:line="360" w:lineRule="auto"/>
        <w:ind w:firstLine="709"/>
        <w:jc w:val="both"/>
      </w:pPr>
      <w:r>
        <w:t xml:space="preserve">2. </w:t>
      </w:r>
      <w:r>
        <w:rPr>
          <w:color w:val="000000"/>
        </w:rPr>
        <w:t xml:space="preserve">Функции юридических фактов выступают в качестве активного элемента механизма правового регулирования существующих общественных отношений. Необходимо отметить то, что в качестве основной функции юридических фактов выступает способность порождать, изменять либо же прекращать правоотношения. Также следует помнить, что функции </w:t>
      </w:r>
      <w:r>
        <w:rPr>
          <w:color w:val="000000"/>
        </w:rPr>
        <w:lastRenderedPageBreak/>
        <w:t>юридических фактов способствуют то, что могут обеспечивать определенные препятствия для развития наступления каких-либо правовых последствий. Но также функции могут обеспечивать аннулирование юридического значения иных фактических обстоятельств. Иными словами, можно сказать о том, что функции юридических фактов способствуют реализации такой категории, как юридический факт.</w:t>
      </w:r>
    </w:p>
    <w:p w14:paraId="37E7C01A" w14:textId="6EA5E609" w:rsidR="00AC75F4" w:rsidRDefault="00F42ACF" w:rsidP="00212A92">
      <w:pPr>
        <w:tabs>
          <w:tab w:val="left" w:pos="3300"/>
        </w:tabs>
        <w:spacing w:after="0" w:line="360" w:lineRule="auto"/>
        <w:ind w:firstLine="709"/>
        <w:jc w:val="both"/>
      </w:pPr>
      <w:r>
        <w:t>3</w:t>
      </w:r>
      <w:r w:rsidR="00AC75F4">
        <w:t>. И</w:t>
      </w:r>
      <w:r w:rsidR="00AC75F4" w:rsidRPr="00E4373C">
        <w:t xml:space="preserve">зучение юридических фактов является важным составляющим для понимания сущности правовых отношений. Н.И. </w:t>
      </w:r>
      <w:proofErr w:type="spellStart"/>
      <w:r w:rsidR="00AC75F4" w:rsidRPr="00E4373C">
        <w:t>Матузов</w:t>
      </w:r>
      <w:proofErr w:type="spellEnd"/>
      <w:r w:rsidR="00AC75F4" w:rsidRPr="00E4373C">
        <w:t xml:space="preserve"> и А.В. Малько говорят о том, что: «В целом юридические факты играют весьма важную и активную роль в общей правовой системе, являясь своего рода ее "нервными окончаниями" (рецепторами), сцепляющими нормы права с реальными общественными отношениями».  </w:t>
      </w:r>
    </w:p>
    <w:p w14:paraId="50C18461" w14:textId="107AFFFE" w:rsidR="00AC75F4" w:rsidRDefault="00AC75F4" w:rsidP="00212A92">
      <w:pPr>
        <w:tabs>
          <w:tab w:val="left" w:pos="3300"/>
        </w:tabs>
        <w:spacing w:after="0" w:line="360" w:lineRule="auto"/>
        <w:ind w:firstLine="709"/>
        <w:jc w:val="both"/>
      </w:pPr>
      <w:r w:rsidRPr="00E4373C">
        <w:t>Нельзя не согласиться с мнением ученых, ведь если придать юридическое значение определенному обстоятельству, которое происходит в жизни, можно оказать сильное воздействие на отдельные процессы, происходящие в обществе. Юридический факт и является тем обстоятельством, при наличии которого возникнет, изменится или прекратится правовое отношение.</w:t>
      </w:r>
    </w:p>
    <w:p w14:paraId="59BB69F8" w14:textId="51D1B718" w:rsidR="00F42ACF" w:rsidRPr="00E4373C" w:rsidRDefault="00212A92" w:rsidP="00212A92">
      <w:pPr>
        <w:tabs>
          <w:tab w:val="left" w:pos="3300"/>
        </w:tabs>
        <w:spacing w:after="0" w:line="360" w:lineRule="auto"/>
        <w:ind w:firstLine="680"/>
        <w:jc w:val="both"/>
      </w:pPr>
      <w:r>
        <w:rPr>
          <w:rFonts w:eastAsia="Times New Roman"/>
          <w:color w:val="000000"/>
        </w:rPr>
        <w:t>4. С</w:t>
      </w:r>
      <w:r w:rsidR="00F42ACF" w:rsidRPr="00212A92">
        <w:rPr>
          <w:rFonts w:eastAsia="Times New Roman"/>
          <w:color w:val="000000"/>
        </w:rPr>
        <w:t>ложный юридический факт представляет собой совокупность признаков, которые способствуют появление определенных жизненных обстоятельств, преследующих за собой появление, изменение либо прекращение правоотношений. При этом мы установили, что структурными элементами сложного юридического факта являются: объект, объективная сторона, субъект, субъективная сторона. Данные структурные элементы позволяют определить основные условия для возникновения, появления и изменения правоотношений.</w:t>
      </w:r>
    </w:p>
    <w:p w14:paraId="0028CA5B" w14:textId="77777777" w:rsidR="00AC75F4" w:rsidRPr="0022280A" w:rsidRDefault="00AC75F4" w:rsidP="00040CA3">
      <w:pPr>
        <w:spacing w:after="0" w:line="360" w:lineRule="auto"/>
        <w:ind w:firstLine="709"/>
        <w:jc w:val="both"/>
        <w:rPr>
          <w:szCs w:val="30"/>
        </w:rPr>
      </w:pPr>
    </w:p>
    <w:p w14:paraId="126AE881" w14:textId="77777777" w:rsidR="00040CA3" w:rsidRPr="00040CA3" w:rsidRDefault="00040CA3" w:rsidP="00040CA3"/>
    <w:p w14:paraId="0E3B193B" w14:textId="77777777" w:rsidR="007B4225" w:rsidRDefault="007B4225">
      <w:pPr>
        <w:rPr>
          <w:rFonts w:eastAsiaTheme="majorEastAsia"/>
          <w:shd w:val="clear" w:color="auto" w:fill="FFFFFF"/>
        </w:rPr>
      </w:pPr>
      <w:bookmarkStart w:id="8" w:name="_Toc116979918"/>
      <w:r>
        <w:rPr>
          <w:shd w:val="clear" w:color="auto" w:fill="FFFFFF"/>
        </w:rPr>
        <w:br w:type="page"/>
      </w:r>
    </w:p>
    <w:p w14:paraId="59CD55B1" w14:textId="48B3F7BB" w:rsidR="004B2715" w:rsidRDefault="00173006" w:rsidP="007B4225">
      <w:pPr>
        <w:pStyle w:val="1"/>
        <w:spacing w:before="0" w:line="360" w:lineRule="auto"/>
        <w:jc w:val="center"/>
        <w:rPr>
          <w:rFonts w:ascii="Times New Roman" w:hAnsi="Times New Roman" w:cs="Times New Roman"/>
          <w:color w:val="000000" w:themeColor="text1"/>
          <w:sz w:val="28"/>
          <w:szCs w:val="28"/>
          <w:shd w:val="clear" w:color="auto" w:fill="FFFFFF"/>
        </w:rPr>
      </w:pPr>
      <w:r w:rsidRPr="007B4225">
        <w:rPr>
          <w:rFonts w:ascii="Times New Roman" w:hAnsi="Times New Roman" w:cs="Times New Roman"/>
          <w:color w:val="000000" w:themeColor="text1"/>
          <w:sz w:val="28"/>
          <w:szCs w:val="28"/>
          <w:shd w:val="clear" w:color="auto" w:fill="FFFFFF"/>
        </w:rPr>
        <w:lastRenderedPageBreak/>
        <w:t>СПИСОК ИСПОЛЬЗОВАННОЙ ЛИТЕРАТУРЫ</w:t>
      </w:r>
      <w:bookmarkEnd w:id="8"/>
    </w:p>
    <w:p w14:paraId="3B33AE1B" w14:textId="48AB0E3C" w:rsidR="004A6FD1" w:rsidRDefault="004A6FD1" w:rsidP="004A6FD1"/>
    <w:p w14:paraId="7B34C5C7" w14:textId="6423A58B" w:rsidR="004A6FD1" w:rsidRPr="00433C8A" w:rsidRDefault="004A6FD1" w:rsidP="00433C8A">
      <w:pPr>
        <w:pStyle w:val="aa"/>
        <w:numPr>
          <w:ilvl w:val="0"/>
          <w:numId w:val="15"/>
        </w:numPr>
        <w:spacing w:line="360" w:lineRule="auto"/>
        <w:ind w:left="0" w:firstLine="709"/>
        <w:jc w:val="both"/>
        <w:rPr>
          <w:sz w:val="28"/>
          <w:szCs w:val="28"/>
        </w:rPr>
      </w:pPr>
      <w:r w:rsidRPr="00433C8A">
        <w:rPr>
          <w:sz w:val="28"/>
          <w:szCs w:val="28"/>
        </w:rPr>
        <w:t>Теория государства и права: практикум / под ред. В. Б. Исакова. — Москва: Норма: ИНФРА-М, 2020. – с. 110.</w:t>
      </w:r>
    </w:p>
    <w:p w14:paraId="3294618C" w14:textId="022575D9" w:rsidR="004A6FD1" w:rsidRPr="00433C8A" w:rsidRDefault="004A6FD1" w:rsidP="00433C8A">
      <w:pPr>
        <w:pStyle w:val="aa"/>
        <w:numPr>
          <w:ilvl w:val="0"/>
          <w:numId w:val="15"/>
        </w:numPr>
        <w:spacing w:line="360" w:lineRule="auto"/>
        <w:ind w:left="0" w:firstLine="709"/>
        <w:jc w:val="both"/>
        <w:rPr>
          <w:sz w:val="28"/>
          <w:szCs w:val="28"/>
        </w:rPr>
      </w:pPr>
      <w:r w:rsidRPr="00433C8A">
        <w:rPr>
          <w:sz w:val="28"/>
          <w:szCs w:val="28"/>
        </w:rPr>
        <w:t xml:space="preserve">Теория государства и права: учебник / под ред. Л. А. Морозовой. — 6-е изд., </w:t>
      </w:r>
      <w:proofErr w:type="spellStart"/>
      <w:r w:rsidRPr="00433C8A">
        <w:rPr>
          <w:sz w:val="28"/>
          <w:szCs w:val="28"/>
        </w:rPr>
        <w:t>перераб</w:t>
      </w:r>
      <w:proofErr w:type="spellEnd"/>
      <w:proofErr w:type="gramStart"/>
      <w:r w:rsidRPr="00433C8A">
        <w:rPr>
          <w:sz w:val="28"/>
          <w:szCs w:val="28"/>
        </w:rPr>
        <w:t>.</w:t>
      </w:r>
      <w:proofErr w:type="gramEnd"/>
      <w:r w:rsidRPr="00433C8A">
        <w:rPr>
          <w:sz w:val="28"/>
          <w:szCs w:val="28"/>
        </w:rPr>
        <w:t xml:space="preserve"> и доп. — Москва: Норма: ИНФРА М, 2020.– с. 310.</w:t>
      </w:r>
    </w:p>
    <w:p w14:paraId="016F1440" w14:textId="7CEE16AE" w:rsidR="004A6FD1" w:rsidRPr="00433C8A" w:rsidRDefault="004A6FD1" w:rsidP="00433C8A">
      <w:pPr>
        <w:pStyle w:val="a9"/>
        <w:numPr>
          <w:ilvl w:val="0"/>
          <w:numId w:val="15"/>
        </w:numPr>
        <w:spacing w:before="0" w:beforeAutospacing="0" w:after="0" w:afterAutospacing="0" w:line="360" w:lineRule="auto"/>
        <w:ind w:left="0" w:firstLine="709"/>
        <w:jc w:val="both"/>
        <w:textAlignment w:val="top"/>
        <w:rPr>
          <w:color w:val="000000"/>
          <w:sz w:val="28"/>
          <w:szCs w:val="28"/>
        </w:rPr>
      </w:pPr>
      <w:r w:rsidRPr="00433C8A">
        <w:rPr>
          <w:color w:val="000000"/>
          <w:sz w:val="28"/>
          <w:szCs w:val="28"/>
        </w:rPr>
        <w:t xml:space="preserve">Иванова З. Д. Основания возникновения правоотношений по советскому праву: </w:t>
      </w:r>
      <w:proofErr w:type="spellStart"/>
      <w:r w:rsidRPr="00433C8A">
        <w:rPr>
          <w:color w:val="000000"/>
          <w:sz w:val="28"/>
          <w:szCs w:val="28"/>
        </w:rPr>
        <w:t>дис</w:t>
      </w:r>
      <w:proofErr w:type="spellEnd"/>
      <w:r w:rsidRPr="00433C8A">
        <w:rPr>
          <w:color w:val="000000"/>
          <w:sz w:val="28"/>
          <w:szCs w:val="28"/>
        </w:rPr>
        <w:t>. ... канд. юрид. наук. М., 1951. С. 19-20.</w:t>
      </w:r>
    </w:p>
    <w:p w14:paraId="4F01A9B3" w14:textId="00B0B85B" w:rsidR="004A6FD1" w:rsidRPr="00433C8A" w:rsidRDefault="004A6FD1" w:rsidP="00433C8A">
      <w:pPr>
        <w:pStyle w:val="aa"/>
        <w:numPr>
          <w:ilvl w:val="0"/>
          <w:numId w:val="15"/>
        </w:numPr>
        <w:spacing w:line="360" w:lineRule="auto"/>
        <w:ind w:left="0" w:firstLine="709"/>
        <w:jc w:val="both"/>
        <w:rPr>
          <w:sz w:val="28"/>
          <w:szCs w:val="28"/>
        </w:rPr>
      </w:pPr>
      <w:r w:rsidRPr="00433C8A">
        <w:rPr>
          <w:sz w:val="28"/>
          <w:szCs w:val="28"/>
        </w:rPr>
        <w:t>Миронов В.О. Юридические факты: понятие, признаки, классификация // Аграрное и земельное право. 2020. № 3(183). С. 57.</w:t>
      </w:r>
    </w:p>
    <w:p w14:paraId="475F500E" w14:textId="09EE26E2" w:rsidR="004A6FD1" w:rsidRPr="00433C8A" w:rsidRDefault="004A6FD1" w:rsidP="00433C8A">
      <w:pPr>
        <w:pStyle w:val="aa"/>
        <w:numPr>
          <w:ilvl w:val="0"/>
          <w:numId w:val="15"/>
        </w:numPr>
        <w:spacing w:line="360" w:lineRule="auto"/>
        <w:ind w:left="0" w:firstLine="709"/>
        <w:jc w:val="both"/>
        <w:rPr>
          <w:color w:val="000000"/>
          <w:sz w:val="28"/>
          <w:szCs w:val="28"/>
        </w:rPr>
      </w:pPr>
      <w:r w:rsidRPr="00433C8A">
        <w:rPr>
          <w:color w:val="000000"/>
          <w:sz w:val="28"/>
          <w:szCs w:val="28"/>
        </w:rPr>
        <w:t>Исаков В. Б. Юридические факты в советском праве. М.: Юрид</w:t>
      </w:r>
      <w:proofErr w:type="gramStart"/>
      <w:r w:rsidRPr="00433C8A">
        <w:rPr>
          <w:color w:val="000000"/>
          <w:sz w:val="28"/>
          <w:szCs w:val="28"/>
        </w:rPr>
        <w:t>.</w:t>
      </w:r>
      <w:proofErr w:type="gramEnd"/>
      <w:r w:rsidRPr="00433C8A">
        <w:rPr>
          <w:color w:val="000000"/>
          <w:sz w:val="28"/>
          <w:szCs w:val="28"/>
        </w:rPr>
        <w:t xml:space="preserve"> лит., 1984. С. 10-26; Красавчиков О. А. Юридические факты в советском гражданском праве. М.: </w:t>
      </w:r>
      <w:proofErr w:type="spellStart"/>
      <w:r w:rsidRPr="00433C8A">
        <w:rPr>
          <w:color w:val="000000"/>
          <w:sz w:val="28"/>
          <w:szCs w:val="28"/>
        </w:rPr>
        <w:t>Госюриздат</w:t>
      </w:r>
      <w:proofErr w:type="spellEnd"/>
      <w:r w:rsidRPr="00433C8A">
        <w:rPr>
          <w:color w:val="000000"/>
          <w:sz w:val="28"/>
          <w:szCs w:val="28"/>
        </w:rPr>
        <w:t>, 1958. С. 27.</w:t>
      </w:r>
    </w:p>
    <w:p w14:paraId="0DD81E7F" w14:textId="47594956" w:rsidR="004A6FD1" w:rsidRPr="00433C8A" w:rsidRDefault="004A6FD1" w:rsidP="00433C8A">
      <w:pPr>
        <w:pStyle w:val="aa"/>
        <w:numPr>
          <w:ilvl w:val="0"/>
          <w:numId w:val="15"/>
        </w:numPr>
        <w:spacing w:line="360" w:lineRule="auto"/>
        <w:ind w:left="0" w:firstLine="709"/>
        <w:jc w:val="both"/>
        <w:rPr>
          <w:sz w:val="28"/>
          <w:szCs w:val="28"/>
        </w:rPr>
      </w:pPr>
      <w:r w:rsidRPr="00433C8A">
        <w:rPr>
          <w:color w:val="000000"/>
          <w:sz w:val="28"/>
          <w:szCs w:val="28"/>
        </w:rPr>
        <w:t xml:space="preserve">Толстой Ю. К. К теории правоотношения. Л.: Изд-во Ленингр. ун-та, 1959. С. 13; </w:t>
      </w:r>
      <w:proofErr w:type="spellStart"/>
      <w:r w:rsidRPr="00433C8A">
        <w:rPr>
          <w:color w:val="000000"/>
          <w:sz w:val="28"/>
          <w:szCs w:val="28"/>
        </w:rPr>
        <w:t>Халфина</w:t>
      </w:r>
      <w:proofErr w:type="spellEnd"/>
      <w:r w:rsidRPr="00433C8A">
        <w:rPr>
          <w:color w:val="000000"/>
          <w:sz w:val="28"/>
          <w:szCs w:val="28"/>
        </w:rPr>
        <w:t xml:space="preserve"> Р. О. Общее учение о правоотношении. М.: Юрид</w:t>
      </w:r>
      <w:proofErr w:type="gramStart"/>
      <w:r w:rsidRPr="00433C8A">
        <w:rPr>
          <w:color w:val="000000"/>
          <w:sz w:val="28"/>
          <w:szCs w:val="28"/>
        </w:rPr>
        <w:t>.</w:t>
      </w:r>
      <w:proofErr w:type="gramEnd"/>
      <w:r w:rsidRPr="00433C8A">
        <w:rPr>
          <w:color w:val="000000"/>
          <w:sz w:val="28"/>
          <w:szCs w:val="28"/>
        </w:rPr>
        <w:t xml:space="preserve"> лит., 1974. С. 283-290.</w:t>
      </w:r>
    </w:p>
    <w:p w14:paraId="79A4BCD1" w14:textId="212567A7" w:rsidR="004A6FD1" w:rsidRPr="00433C8A" w:rsidRDefault="004A6FD1" w:rsidP="00433C8A">
      <w:pPr>
        <w:pStyle w:val="aa"/>
        <w:numPr>
          <w:ilvl w:val="0"/>
          <w:numId w:val="15"/>
        </w:numPr>
        <w:spacing w:line="360" w:lineRule="auto"/>
        <w:ind w:left="0" w:firstLine="709"/>
        <w:jc w:val="both"/>
        <w:rPr>
          <w:sz w:val="28"/>
          <w:szCs w:val="28"/>
        </w:rPr>
      </w:pPr>
      <w:r w:rsidRPr="00433C8A">
        <w:rPr>
          <w:sz w:val="28"/>
          <w:szCs w:val="28"/>
        </w:rPr>
        <w:t>Беломестных А.А. Функции юридических фактов // Вестник науки. 2019. №8 (17). URL: https://cyberleninka.ru/article/n/funktsii-yuridicheskih-faktov (дата обращения: 18.10.2022).</w:t>
      </w:r>
    </w:p>
    <w:p w14:paraId="3FEC9A28" w14:textId="08E8F571" w:rsidR="004A6FD1" w:rsidRPr="00433C8A" w:rsidRDefault="004A6FD1" w:rsidP="00433C8A">
      <w:pPr>
        <w:pStyle w:val="aa"/>
        <w:numPr>
          <w:ilvl w:val="0"/>
          <w:numId w:val="15"/>
        </w:numPr>
        <w:spacing w:line="360" w:lineRule="auto"/>
        <w:ind w:left="0" w:firstLine="709"/>
        <w:jc w:val="both"/>
        <w:rPr>
          <w:sz w:val="28"/>
          <w:szCs w:val="28"/>
        </w:rPr>
      </w:pPr>
      <w:r w:rsidRPr="00433C8A">
        <w:rPr>
          <w:sz w:val="28"/>
          <w:szCs w:val="28"/>
        </w:rPr>
        <w:t>Цуканова Е.Ю. Современные подходы к пониманию природы юридического факта как общетеоретической правовой категории // Научные ведомости: Философия. Социология. Право, 2018. № 4. – с. 19.</w:t>
      </w:r>
    </w:p>
    <w:p w14:paraId="0049536F" w14:textId="23A8AD79" w:rsidR="004A6FD1" w:rsidRPr="00433C8A" w:rsidRDefault="004A6FD1" w:rsidP="00433C8A">
      <w:pPr>
        <w:pStyle w:val="aa"/>
        <w:numPr>
          <w:ilvl w:val="0"/>
          <w:numId w:val="15"/>
        </w:numPr>
        <w:spacing w:line="360" w:lineRule="auto"/>
        <w:ind w:left="0" w:firstLine="709"/>
        <w:jc w:val="both"/>
        <w:rPr>
          <w:sz w:val="28"/>
          <w:szCs w:val="28"/>
        </w:rPr>
      </w:pPr>
      <w:r w:rsidRPr="00433C8A">
        <w:rPr>
          <w:sz w:val="28"/>
          <w:szCs w:val="28"/>
        </w:rPr>
        <w:t xml:space="preserve">Теория государства и права: курс лекций / под ред. Н. И. </w:t>
      </w:r>
      <w:proofErr w:type="spellStart"/>
      <w:r w:rsidRPr="00433C8A">
        <w:rPr>
          <w:sz w:val="28"/>
          <w:szCs w:val="28"/>
        </w:rPr>
        <w:t>Матузова</w:t>
      </w:r>
      <w:proofErr w:type="spellEnd"/>
      <w:r w:rsidRPr="00433C8A">
        <w:rPr>
          <w:sz w:val="28"/>
          <w:szCs w:val="28"/>
        </w:rPr>
        <w:t xml:space="preserve">, А. В. Малько. — 3-е изд., </w:t>
      </w:r>
      <w:proofErr w:type="spellStart"/>
      <w:r w:rsidRPr="00433C8A">
        <w:rPr>
          <w:sz w:val="28"/>
          <w:szCs w:val="28"/>
        </w:rPr>
        <w:t>перераб</w:t>
      </w:r>
      <w:proofErr w:type="spellEnd"/>
      <w:proofErr w:type="gramStart"/>
      <w:r w:rsidRPr="00433C8A">
        <w:rPr>
          <w:sz w:val="28"/>
          <w:szCs w:val="28"/>
        </w:rPr>
        <w:t>.</w:t>
      </w:r>
      <w:proofErr w:type="gramEnd"/>
      <w:r w:rsidRPr="00433C8A">
        <w:rPr>
          <w:sz w:val="28"/>
          <w:szCs w:val="28"/>
        </w:rPr>
        <w:t xml:space="preserve"> и доп. — Москва: Норма: ИНФРА-М, 2020.  - с. 194.</w:t>
      </w:r>
    </w:p>
    <w:p w14:paraId="1812783C" w14:textId="620C1149" w:rsidR="004A6FD1" w:rsidRPr="00433C8A" w:rsidRDefault="004A6FD1" w:rsidP="00433C8A">
      <w:pPr>
        <w:pStyle w:val="aa"/>
        <w:numPr>
          <w:ilvl w:val="0"/>
          <w:numId w:val="15"/>
        </w:numPr>
        <w:spacing w:line="360" w:lineRule="auto"/>
        <w:ind w:left="0" w:firstLine="709"/>
        <w:jc w:val="both"/>
        <w:rPr>
          <w:sz w:val="28"/>
          <w:szCs w:val="28"/>
        </w:rPr>
      </w:pPr>
      <w:r w:rsidRPr="00433C8A">
        <w:rPr>
          <w:sz w:val="28"/>
          <w:szCs w:val="28"/>
        </w:rPr>
        <w:t xml:space="preserve">Лазарев В. В.  Теория государства и права: учебник для академического бакалавриата / — 5-е изд., </w:t>
      </w:r>
      <w:proofErr w:type="spellStart"/>
      <w:r w:rsidRPr="00433C8A">
        <w:rPr>
          <w:sz w:val="28"/>
          <w:szCs w:val="28"/>
        </w:rPr>
        <w:t>испр</w:t>
      </w:r>
      <w:proofErr w:type="spellEnd"/>
      <w:proofErr w:type="gramStart"/>
      <w:r w:rsidRPr="00433C8A">
        <w:rPr>
          <w:sz w:val="28"/>
          <w:szCs w:val="28"/>
        </w:rPr>
        <w:t>.</w:t>
      </w:r>
      <w:proofErr w:type="gramEnd"/>
      <w:r w:rsidRPr="00433C8A">
        <w:rPr>
          <w:sz w:val="28"/>
          <w:szCs w:val="28"/>
        </w:rPr>
        <w:t xml:space="preserve"> и доп. — М.: Издательство </w:t>
      </w:r>
      <w:proofErr w:type="spellStart"/>
      <w:r w:rsidRPr="00433C8A">
        <w:rPr>
          <w:sz w:val="28"/>
          <w:szCs w:val="28"/>
        </w:rPr>
        <w:t>Юрайт</w:t>
      </w:r>
      <w:proofErr w:type="spellEnd"/>
      <w:r w:rsidRPr="00433C8A">
        <w:rPr>
          <w:sz w:val="28"/>
          <w:szCs w:val="28"/>
        </w:rPr>
        <w:t>, 2017. – с. 423 – 424.</w:t>
      </w:r>
    </w:p>
    <w:p w14:paraId="179B5509" w14:textId="03FFFABC" w:rsidR="004A6FD1" w:rsidRPr="00433C8A" w:rsidRDefault="004A6FD1" w:rsidP="00433C8A">
      <w:pPr>
        <w:pStyle w:val="aa"/>
        <w:numPr>
          <w:ilvl w:val="0"/>
          <w:numId w:val="15"/>
        </w:numPr>
        <w:spacing w:line="360" w:lineRule="auto"/>
        <w:ind w:left="0" w:firstLine="709"/>
        <w:jc w:val="both"/>
        <w:rPr>
          <w:sz w:val="28"/>
          <w:szCs w:val="28"/>
        </w:rPr>
      </w:pPr>
      <w:r w:rsidRPr="00433C8A">
        <w:rPr>
          <w:sz w:val="28"/>
          <w:szCs w:val="28"/>
        </w:rPr>
        <w:lastRenderedPageBreak/>
        <w:t xml:space="preserve">Теория государства и права: Учебник / под ред. </w:t>
      </w:r>
      <w:proofErr w:type="spellStart"/>
      <w:r w:rsidRPr="00433C8A">
        <w:rPr>
          <w:sz w:val="28"/>
          <w:szCs w:val="28"/>
        </w:rPr>
        <w:t>д.ю.н</w:t>
      </w:r>
      <w:proofErr w:type="spellEnd"/>
      <w:r w:rsidRPr="00433C8A">
        <w:rPr>
          <w:sz w:val="28"/>
          <w:szCs w:val="28"/>
        </w:rPr>
        <w:t>., проф. А.А. Клишаса. – М.: Статут, 2019. – с. 294.</w:t>
      </w:r>
    </w:p>
    <w:p w14:paraId="3D19E92D" w14:textId="2F714D30" w:rsidR="004A6FD1" w:rsidRPr="00433C8A" w:rsidRDefault="004A6FD1" w:rsidP="00433C8A">
      <w:pPr>
        <w:pStyle w:val="aa"/>
        <w:numPr>
          <w:ilvl w:val="0"/>
          <w:numId w:val="15"/>
        </w:numPr>
        <w:spacing w:line="360" w:lineRule="auto"/>
        <w:ind w:left="0" w:firstLine="709"/>
        <w:jc w:val="both"/>
        <w:rPr>
          <w:sz w:val="28"/>
          <w:szCs w:val="28"/>
        </w:rPr>
      </w:pPr>
      <w:r w:rsidRPr="00433C8A">
        <w:rPr>
          <w:color w:val="000000"/>
          <w:sz w:val="28"/>
          <w:szCs w:val="28"/>
        </w:rPr>
        <w:t xml:space="preserve">Александров, Н.Г. Законность и правоотношения в советском обществе / Н. Г. Александров. - </w:t>
      </w:r>
      <w:proofErr w:type="gramStart"/>
      <w:r w:rsidRPr="00433C8A">
        <w:rPr>
          <w:color w:val="000000"/>
          <w:sz w:val="28"/>
          <w:szCs w:val="28"/>
        </w:rPr>
        <w:t>M. :</w:t>
      </w:r>
      <w:proofErr w:type="gramEnd"/>
      <w:r w:rsidRPr="00433C8A">
        <w:rPr>
          <w:color w:val="000000"/>
          <w:sz w:val="28"/>
          <w:szCs w:val="28"/>
        </w:rPr>
        <w:t xml:space="preserve"> </w:t>
      </w:r>
      <w:proofErr w:type="spellStart"/>
      <w:r w:rsidRPr="00433C8A">
        <w:rPr>
          <w:color w:val="000000"/>
          <w:sz w:val="28"/>
          <w:szCs w:val="28"/>
        </w:rPr>
        <w:t>Госюриздат</w:t>
      </w:r>
      <w:proofErr w:type="spellEnd"/>
      <w:r w:rsidRPr="00433C8A">
        <w:rPr>
          <w:color w:val="000000"/>
          <w:sz w:val="28"/>
          <w:szCs w:val="28"/>
        </w:rPr>
        <w:t xml:space="preserve">, 1955. - 17б с. - </w:t>
      </w:r>
      <w:proofErr w:type="gramStart"/>
      <w:r w:rsidRPr="00433C8A">
        <w:rPr>
          <w:color w:val="000000"/>
          <w:sz w:val="28"/>
          <w:szCs w:val="28"/>
        </w:rPr>
        <w:t>Текст :</w:t>
      </w:r>
      <w:proofErr w:type="gramEnd"/>
      <w:r w:rsidRPr="00433C8A">
        <w:rPr>
          <w:color w:val="000000"/>
          <w:sz w:val="28"/>
          <w:szCs w:val="28"/>
        </w:rPr>
        <w:t xml:space="preserve"> непосредственный. С. 174.</w:t>
      </w:r>
    </w:p>
    <w:p w14:paraId="261331F3" w14:textId="44992069" w:rsidR="004A6FD1" w:rsidRPr="00433C8A" w:rsidRDefault="004A6FD1" w:rsidP="00433C8A">
      <w:pPr>
        <w:pStyle w:val="aa"/>
        <w:numPr>
          <w:ilvl w:val="0"/>
          <w:numId w:val="15"/>
        </w:numPr>
        <w:spacing w:line="360" w:lineRule="auto"/>
        <w:ind w:left="0" w:firstLine="709"/>
        <w:jc w:val="both"/>
        <w:rPr>
          <w:sz w:val="28"/>
          <w:szCs w:val="28"/>
        </w:rPr>
      </w:pPr>
      <w:r w:rsidRPr="00433C8A">
        <w:rPr>
          <w:color w:val="000000"/>
          <w:sz w:val="28"/>
          <w:szCs w:val="28"/>
        </w:rPr>
        <w:t>Исаков, В.Б. Фактический состав в механизме правового регулирования / В.Б. Исаков. - Саратов: Издательство Саратовского государственного университета, 1980. С. 27-28.</w:t>
      </w:r>
    </w:p>
    <w:p w14:paraId="496FFF82" w14:textId="7E3EB72D" w:rsidR="004A6FD1" w:rsidRPr="00433C8A" w:rsidRDefault="004A6FD1" w:rsidP="00433C8A">
      <w:pPr>
        <w:pStyle w:val="aa"/>
        <w:numPr>
          <w:ilvl w:val="0"/>
          <w:numId w:val="15"/>
        </w:numPr>
        <w:spacing w:line="360" w:lineRule="auto"/>
        <w:ind w:left="0" w:firstLine="709"/>
        <w:jc w:val="both"/>
        <w:rPr>
          <w:sz w:val="28"/>
          <w:szCs w:val="28"/>
        </w:rPr>
      </w:pPr>
      <w:r w:rsidRPr="00433C8A">
        <w:rPr>
          <w:sz w:val="28"/>
          <w:szCs w:val="28"/>
        </w:rPr>
        <w:t>Р</w:t>
      </w:r>
      <w:r w:rsidRPr="00433C8A">
        <w:rPr>
          <w:color w:val="000000"/>
          <w:sz w:val="28"/>
          <w:szCs w:val="28"/>
        </w:rPr>
        <w:t xml:space="preserve">ожкова M.A. Теории юридических фактов гражданского и процессуального нрава: понятия, классификации, основы взаимодействия: </w:t>
      </w:r>
      <w:proofErr w:type="spellStart"/>
      <w:r w:rsidRPr="00433C8A">
        <w:rPr>
          <w:color w:val="000000"/>
          <w:sz w:val="28"/>
          <w:szCs w:val="28"/>
        </w:rPr>
        <w:t>дис</w:t>
      </w:r>
      <w:proofErr w:type="spellEnd"/>
      <w:r w:rsidRPr="00433C8A">
        <w:rPr>
          <w:color w:val="000000"/>
          <w:sz w:val="28"/>
          <w:szCs w:val="28"/>
        </w:rPr>
        <w:t xml:space="preserve">. ... д-ра юрид. наук / Рожкова </w:t>
      </w:r>
      <w:proofErr w:type="spellStart"/>
      <w:r w:rsidRPr="00433C8A">
        <w:rPr>
          <w:color w:val="000000"/>
          <w:sz w:val="28"/>
          <w:szCs w:val="28"/>
        </w:rPr>
        <w:t>Mарина</w:t>
      </w:r>
      <w:proofErr w:type="spellEnd"/>
      <w:r w:rsidRPr="00433C8A">
        <w:rPr>
          <w:color w:val="000000"/>
          <w:sz w:val="28"/>
          <w:szCs w:val="28"/>
        </w:rPr>
        <w:t xml:space="preserve"> Александровна. -M., 2010. С. 36.</w:t>
      </w:r>
    </w:p>
    <w:p w14:paraId="68A9FBF6" w14:textId="560B5A43" w:rsidR="004A6FD1" w:rsidRPr="00433C8A" w:rsidRDefault="004A6FD1" w:rsidP="00433C8A">
      <w:pPr>
        <w:pStyle w:val="aa"/>
        <w:numPr>
          <w:ilvl w:val="0"/>
          <w:numId w:val="15"/>
        </w:numPr>
        <w:spacing w:line="360" w:lineRule="auto"/>
        <w:ind w:left="0" w:firstLine="709"/>
        <w:jc w:val="both"/>
        <w:rPr>
          <w:sz w:val="28"/>
          <w:szCs w:val="28"/>
        </w:rPr>
      </w:pPr>
      <w:r w:rsidRPr="00433C8A">
        <w:rPr>
          <w:color w:val="000000"/>
          <w:sz w:val="28"/>
          <w:szCs w:val="28"/>
        </w:rPr>
        <w:t xml:space="preserve">Зинченко, С.А. Юридические факты в механизме правового регулирования / С.А. Зинченко. - M.: </w:t>
      </w:r>
      <w:proofErr w:type="spellStart"/>
      <w:r w:rsidRPr="00433C8A">
        <w:rPr>
          <w:color w:val="000000"/>
          <w:sz w:val="28"/>
          <w:szCs w:val="28"/>
        </w:rPr>
        <w:t>Волтерс</w:t>
      </w:r>
      <w:proofErr w:type="spellEnd"/>
      <w:r w:rsidRPr="00433C8A">
        <w:rPr>
          <w:color w:val="000000"/>
          <w:sz w:val="28"/>
          <w:szCs w:val="28"/>
        </w:rPr>
        <w:t xml:space="preserve"> </w:t>
      </w:r>
      <w:proofErr w:type="spellStart"/>
      <w:r w:rsidRPr="00433C8A">
        <w:rPr>
          <w:color w:val="000000"/>
          <w:sz w:val="28"/>
          <w:szCs w:val="28"/>
        </w:rPr>
        <w:t>Клувер</w:t>
      </w:r>
      <w:proofErr w:type="spellEnd"/>
      <w:r w:rsidRPr="00433C8A">
        <w:rPr>
          <w:color w:val="000000"/>
          <w:sz w:val="28"/>
          <w:szCs w:val="28"/>
        </w:rPr>
        <w:t>, 2007. С. 37.</w:t>
      </w:r>
    </w:p>
    <w:p w14:paraId="5C33EF1F" w14:textId="6D5922BC" w:rsidR="004A6FD1" w:rsidRPr="00433C8A" w:rsidRDefault="004A6FD1" w:rsidP="00433C8A">
      <w:pPr>
        <w:pStyle w:val="aa"/>
        <w:numPr>
          <w:ilvl w:val="0"/>
          <w:numId w:val="15"/>
        </w:numPr>
        <w:spacing w:line="360" w:lineRule="auto"/>
        <w:ind w:left="0" w:firstLine="709"/>
        <w:jc w:val="both"/>
        <w:rPr>
          <w:sz w:val="28"/>
          <w:szCs w:val="28"/>
        </w:rPr>
      </w:pPr>
      <w:r w:rsidRPr="00433C8A">
        <w:rPr>
          <w:color w:val="000000"/>
          <w:sz w:val="28"/>
          <w:szCs w:val="28"/>
        </w:rPr>
        <w:t>Красавчиков, О.А. Юридические факты в советском гражданском праве / О.А. Красавчиков. - M.: Государственное издательство юридической литературы, 1958. С. 18-19.</w:t>
      </w:r>
    </w:p>
    <w:p w14:paraId="4F696189" w14:textId="1C315425" w:rsidR="004A6FD1" w:rsidRPr="00433C8A" w:rsidRDefault="004A6FD1" w:rsidP="00433C8A">
      <w:pPr>
        <w:pStyle w:val="aa"/>
        <w:numPr>
          <w:ilvl w:val="0"/>
          <w:numId w:val="15"/>
        </w:numPr>
        <w:spacing w:line="360" w:lineRule="auto"/>
        <w:ind w:left="0" w:firstLine="709"/>
        <w:jc w:val="both"/>
        <w:rPr>
          <w:sz w:val="28"/>
          <w:szCs w:val="28"/>
        </w:rPr>
      </w:pPr>
      <w:r w:rsidRPr="00433C8A">
        <w:rPr>
          <w:color w:val="000000"/>
          <w:sz w:val="28"/>
          <w:szCs w:val="28"/>
        </w:rPr>
        <w:t xml:space="preserve">Белов, В.А. Гражданское право. В 4 т. Т. II. Общая часть. В 2 кн. Книга 2. Факты: учебник для академического бакалавриата и магистратуры / В. А. Белов. - 2-е изд., </w:t>
      </w:r>
      <w:proofErr w:type="spellStart"/>
      <w:r w:rsidRPr="00433C8A">
        <w:rPr>
          <w:color w:val="000000"/>
          <w:sz w:val="28"/>
          <w:szCs w:val="28"/>
        </w:rPr>
        <w:t>перераб</w:t>
      </w:r>
      <w:proofErr w:type="spellEnd"/>
      <w:proofErr w:type="gramStart"/>
      <w:r w:rsidRPr="00433C8A">
        <w:rPr>
          <w:color w:val="000000"/>
          <w:sz w:val="28"/>
          <w:szCs w:val="28"/>
        </w:rPr>
        <w:t>.</w:t>
      </w:r>
      <w:proofErr w:type="gramEnd"/>
      <w:r w:rsidRPr="00433C8A">
        <w:rPr>
          <w:color w:val="000000"/>
          <w:sz w:val="28"/>
          <w:szCs w:val="28"/>
        </w:rPr>
        <w:t xml:space="preserve"> и дон. - M.: Издательство </w:t>
      </w:r>
      <w:proofErr w:type="spellStart"/>
      <w:r w:rsidRPr="00433C8A">
        <w:rPr>
          <w:color w:val="000000"/>
          <w:sz w:val="28"/>
          <w:szCs w:val="28"/>
        </w:rPr>
        <w:t>Юрайт</w:t>
      </w:r>
      <w:proofErr w:type="spellEnd"/>
      <w:r w:rsidRPr="00433C8A">
        <w:rPr>
          <w:color w:val="000000"/>
          <w:sz w:val="28"/>
          <w:szCs w:val="28"/>
        </w:rPr>
        <w:t>, 2016. С. 22.</w:t>
      </w:r>
    </w:p>
    <w:p w14:paraId="49C7BF36" w14:textId="77777777" w:rsidR="00FC5756" w:rsidRPr="00FC5756" w:rsidRDefault="004A6FD1" w:rsidP="00FC5756">
      <w:pPr>
        <w:pStyle w:val="aa"/>
        <w:numPr>
          <w:ilvl w:val="0"/>
          <w:numId w:val="15"/>
        </w:numPr>
        <w:spacing w:line="360" w:lineRule="auto"/>
        <w:ind w:left="0" w:firstLine="709"/>
        <w:jc w:val="both"/>
        <w:rPr>
          <w:sz w:val="28"/>
          <w:szCs w:val="28"/>
        </w:rPr>
      </w:pPr>
      <w:r w:rsidRPr="00433C8A">
        <w:rPr>
          <w:color w:val="000000"/>
          <w:sz w:val="28"/>
          <w:szCs w:val="28"/>
        </w:rPr>
        <w:t xml:space="preserve">Синюков, В. Н. Российская правовая система (вопросы теории): </w:t>
      </w:r>
      <w:proofErr w:type="spellStart"/>
      <w:r w:rsidRPr="00433C8A">
        <w:rPr>
          <w:color w:val="000000"/>
          <w:sz w:val="28"/>
          <w:szCs w:val="28"/>
        </w:rPr>
        <w:t>дис</w:t>
      </w:r>
      <w:proofErr w:type="spellEnd"/>
      <w:r w:rsidRPr="00433C8A">
        <w:rPr>
          <w:color w:val="000000"/>
          <w:sz w:val="28"/>
          <w:szCs w:val="28"/>
        </w:rPr>
        <w:t>. ... д-ра юрид. наук: 12.00.01 / Синюков В. Н. - М., 2007. С. 30.</w:t>
      </w:r>
    </w:p>
    <w:p w14:paraId="26488B87" w14:textId="77777777" w:rsidR="00FC5756" w:rsidRDefault="00FC5756" w:rsidP="00FC5756">
      <w:pPr>
        <w:pStyle w:val="aa"/>
        <w:numPr>
          <w:ilvl w:val="0"/>
          <w:numId w:val="15"/>
        </w:numPr>
        <w:spacing w:line="360" w:lineRule="auto"/>
        <w:ind w:left="0" w:firstLine="709"/>
        <w:jc w:val="both"/>
        <w:rPr>
          <w:sz w:val="28"/>
          <w:szCs w:val="28"/>
        </w:rPr>
      </w:pPr>
      <w:proofErr w:type="spellStart"/>
      <w:r w:rsidRPr="00FC5756">
        <w:rPr>
          <w:sz w:val="28"/>
          <w:szCs w:val="28"/>
        </w:rPr>
        <w:t>Хропaнюк</w:t>
      </w:r>
      <w:proofErr w:type="spellEnd"/>
      <w:r w:rsidRPr="00FC5756">
        <w:rPr>
          <w:sz w:val="28"/>
          <w:szCs w:val="28"/>
        </w:rPr>
        <w:t xml:space="preserve"> В.Н. Теория государства и права: Учебник для юридических ВУЗов. М.: </w:t>
      </w:r>
      <w:proofErr w:type="spellStart"/>
      <w:r w:rsidRPr="00FC5756">
        <w:rPr>
          <w:sz w:val="28"/>
          <w:szCs w:val="28"/>
        </w:rPr>
        <w:t>Юрайт</w:t>
      </w:r>
      <w:proofErr w:type="spellEnd"/>
      <w:r w:rsidRPr="00FC5756">
        <w:rPr>
          <w:sz w:val="28"/>
          <w:szCs w:val="28"/>
        </w:rPr>
        <w:t>. 2017.</w:t>
      </w:r>
    </w:p>
    <w:p w14:paraId="008B138A" w14:textId="5D1268BA" w:rsidR="00FC5756" w:rsidRPr="00FC5756" w:rsidRDefault="00FC5756" w:rsidP="00FC5756">
      <w:pPr>
        <w:pStyle w:val="aa"/>
        <w:numPr>
          <w:ilvl w:val="0"/>
          <w:numId w:val="15"/>
        </w:numPr>
        <w:spacing w:line="360" w:lineRule="auto"/>
        <w:ind w:left="0" w:firstLine="709"/>
        <w:jc w:val="both"/>
        <w:rPr>
          <w:sz w:val="28"/>
          <w:szCs w:val="28"/>
        </w:rPr>
      </w:pPr>
      <w:r w:rsidRPr="00FC5756">
        <w:rPr>
          <w:sz w:val="28"/>
          <w:szCs w:val="28"/>
        </w:rPr>
        <w:t>Рассказов Л.П. Теория государства и права: Учебник для вузов. М.: РИОР. 2017.</w:t>
      </w:r>
    </w:p>
    <w:p w14:paraId="31AFC233" w14:textId="77777777" w:rsidR="00FC5756" w:rsidRPr="00433C8A" w:rsidRDefault="00FC5756" w:rsidP="00FC5756">
      <w:pPr>
        <w:pStyle w:val="aa"/>
        <w:spacing w:line="360" w:lineRule="auto"/>
        <w:ind w:left="709"/>
        <w:jc w:val="both"/>
        <w:rPr>
          <w:sz w:val="28"/>
          <w:szCs w:val="28"/>
        </w:rPr>
      </w:pPr>
    </w:p>
    <w:p w14:paraId="654DF820" w14:textId="77777777" w:rsidR="004A6FD1" w:rsidRPr="004A6FD1" w:rsidRDefault="004A6FD1" w:rsidP="004A6FD1"/>
    <w:sectPr w:rsidR="004A6FD1" w:rsidRPr="004A6FD1" w:rsidSect="00984153">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4C3A" w14:textId="77777777" w:rsidR="004870DA" w:rsidRDefault="004870DA" w:rsidP="007B4225">
      <w:pPr>
        <w:spacing w:after="0" w:line="240" w:lineRule="auto"/>
      </w:pPr>
      <w:r>
        <w:separator/>
      </w:r>
    </w:p>
  </w:endnote>
  <w:endnote w:type="continuationSeparator" w:id="0">
    <w:p w14:paraId="2FCF4906" w14:textId="77777777" w:rsidR="004870DA" w:rsidRDefault="004870DA" w:rsidP="007B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ont308">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70144" w14:textId="77777777" w:rsidR="004870DA" w:rsidRDefault="004870DA" w:rsidP="007B4225">
      <w:pPr>
        <w:spacing w:after="0" w:line="240" w:lineRule="auto"/>
      </w:pPr>
      <w:r>
        <w:separator/>
      </w:r>
    </w:p>
  </w:footnote>
  <w:footnote w:type="continuationSeparator" w:id="0">
    <w:p w14:paraId="647E96BE" w14:textId="77777777" w:rsidR="004870DA" w:rsidRDefault="004870DA" w:rsidP="007B4225">
      <w:pPr>
        <w:spacing w:after="0" w:line="240" w:lineRule="auto"/>
      </w:pPr>
      <w:r>
        <w:continuationSeparator/>
      </w:r>
    </w:p>
  </w:footnote>
  <w:footnote w:id="1">
    <w:p w14:paraId="54CACFC2" w14:textId="4CB77068" w:rsidR="00E4373C" w:rsidRPr="004A6FD1" w:rsidRDefault="00E4373C" w:rsidP="004A6FD1">
      <w:pPr>
        <w:pStyle w:val="aa"/>
        <w:jc w:val="both"/>
        <w:rPr>
          <w:sz w:val="24"/>
          <w:szCs w:val="24"/>
        </w:rPr>
      </w:pPr>
      <w:r w:rsidRPr="004A6FD1">
        <w:rPr>
          <w:rStyle w:val="ac"/>
          <w:sz w:val="24"/>
          <w:szCs w:val="24"/>
        </w:rPr>
        <w:footnoteRef/>
      </w:r>
      <w:r w:rsidRPr="004A6FD1">
        <w:rPr>
          <w:sz w:val="24"/>
          <w:szCs w:val="24"/>
        </w:rPr>
        <w:t xml:space="preserve"> Теория государства и права: практикум / под ред. В. Б. Исакова. — Москва: Норма: ИНФРА-М, 2020. – с. 110.</w:t>
      </w:r>
    </w:p>
  </w:footnote>
  <w:footnote w:id="2">
    <w:p w14:paraId="03913580" w14:textId="2B4BADA2" w:rsidR="00E4373C" w:rsidRPr="004A6FD1" w:rsidRDefault="00E4373C" w:rsidP="004A6FD1">
      <w:pPr>
        <w:pStyle w:val="aa"/>
        <w:jc w:val="both"/>
        <w:rPr>
          <w:sz w:val="24"/>
          <w:szCs w:val="24"/>
        </w:rPr>
      </w:pPr>
      <w:r w:rsidRPr="004A6FD1">
        <w:rPr>
          <w:rStyle w:val="ac"/>
          <w:sz w:val="24"/>
          <w:szCs w:val="24"/>
        </w:rPr>
        <w:footnoteRef/>
      </w:r>
      <w:r w:rsidRPr="004A6FD1">
        <w:rPr>
          <w:sz w:val="24"/>
          <w:szCs w:val="24"/>
        </w:rPr>
        <w:t xml:space="preserve"> Теория государства и права: учебник / под ред. Л. А. Морозовой. — 6-е изд., </w:t>
      </w:r>
      <w:proofErr w:type="spellStart"/>
      <w:r w:rsidRPr="004A6FD1">
        <w:rPr>
          <w:sz w:val="24"/>
          <w:szCs w:val="24"/>
        </w:rPr>
        <w:t>перераб</w:t>
      </w:r>
      <w:proofErr w:type="spellEnd"/>
      <w:proofErr w:type="gramStart"/>
      <w:r w:rsidRPr="004A6FD1">
        <w:rPr>
          <w:sz w:val="24"/>
          <w:szCs w:val="24"/>
        </w:rPr>
        <w:t>.</w:t>
      </w:r>
      <w:proofErr w:type="gramEnd"/>
      <w:r w:rsidRPr="004A6FD1">
        <w:rPr>
          <w:sz w:val="24"/>
          <w:szCs w:val="24"/>
        </w:rPr>
        <w:t xml:space="preserve"> и доп. — Москва: Норма: ИНФРА М, 2020.– с. 310.</w:t>
      </w:r>
    </w:p>
  </w:footnote>
  <w:footnote w:id="3">
    <w:p w14:paraId="602FA4BB" w14:textId="559F6DAF" w:rsidR="008F356F" w:rsidRPr="004A6FD1" w:rsidRDefault="008F356F" w:rsidP="004A6FD1">
      <w:pPr>
        <w:pStyle w:val="a9"/>
        <w:spacing w:before="0" w:beforeAutospacing="0" w:after="0" w:afterAutospacing="0"/>
        <w:jc w:val="both"/>
        <w:textAlignment w:val="top"/>
        <w:rPr>
          <w:color w:val="000000"/>
        </w:rPr>
      </w:pPr>
      <w:r w:rsidRPr="004A6FD1">
        <w:rPr>
          <w:rStyle w:val="ac"/>
        </w:rPr>
        <w:footnoteRef/>
      </w:r>
      <w:r w:rsidRPr="004A6FD1">
        <w:t xml:space="preserve"> </w:t>
      </w:r>
      <w:r w:rsidRPr="004A6FD1">
        <w:rPr>
          <w:color w:val="000000"/>
        </w:rPr>
        <w:t xml:space="preserve">Иванова З. Д. Основания возникновения правоотношений по советскому праву: </w:t>
      </w:r>
      <w:proofErr w:type="spellStart"/>
      <w:r w:rsidRPr="004A6FD1">
        <w:rPr>
          <w:color w:val="000000"/>
        </w:rPr>
        <w:t>дис</w:t>
      </w:r>
      <w:proofErr w:type="spellEnd"/>
      <w:r w:rsidRPr="004A6FD1">
        <w:rPr>
          <w:color w:val="000000"/>
        </w:rPr>
        <w:t>. ... канд. юрид. наук. М., 1951. С. 19-20.</w:t>
      </w:r>
    </w:p>
  </w:footnote>
  <w:footnote w:id="4">
    <w:p w14:paraId="040EE747" w14:textId="147244EB" w:rsidR="00BD5A07" w:rsidRPr="004A6FD1" w:rsidRDefault="00BD5A07" w:rsidP="004A6FD1">
      <w:pPr>
        <w:pStyle w:val="a9"/>
        <w:spacing w:before="0" w:beforeAutospacing="0" w:after="0" w:afterAutospacing="0"/>
        <w:jc w:val="both"/>
        <w:textAlignment w:val="top"/>
        <w:rPr>
          <w:color w:val="000000"/>
        </w:rPr>
      </w:pPr>
      <w:r w:rsidRPr="004A6FD1">
        <w:rPr>
          <w:rStyle w:val="ac"/>
        </w:rPr>
        <w:footnoteRef/>
      </w:r>
      <w:r w:rsidRPr="004A6FD1">
        <w:t xml:space="preserve"> </w:t>
      </w:r>
      <w:r w:rsidRPr="004A6FD1">
        <w:rPr>
          <w:color w:val="000000"/>
        </w:rPr>
        <w:t>Красавчиков О. А. Указ. соч. С. 14.</w:t>
      </w:r>
    </w:p>
  </w:footnote>
  <w:footnote w:id="5">
    <w:p w14:paraId="5FCF3FA9" w14:textId="77777777" w:rsidR="00BD5A07" w:rsidRPr="004A6FD1" w:rsidRDefault="00BD5A07" w:rsidP="004A6FD1">
      <w:pPr>
        <w:pStyle w:val="aa"/>
        <w:jc w:val="both"/>
        <w:rPr>
          <w:sz w:val="24"/>
          <w:szCs w:val="24"/>
        </w:rPr>
      </w:pPr>
      <w:r w:rsidRPr="004A6FD1">
        <w:rPr>
          <w:rStyle w:val="ac"/>
          <w:sz w:val="24"/>
          <w:szCs w:val="24"/>
        </w:rPr>
        <w:footnoteRef/>
      </w:r>
      <w:r w:rsidRPr="004A6FD1">
        <w:rPr>
          <w:sz w:val="24"/>
          <w:szCs w:val="24"/>
        </w:rPr>
        <w:t xml:space="preserve"> Миронов В.О. Юридические факты: понятие, признаки, классификация // Аграрное и земельное право. 2020. № 3(183). С. 57.</w:t>
      </w:r>
    </w:p>
  </w:footnote>
  <w:footnote w:id="6">
    <w:p w14:paraId="2CCA1E9F" w14:textId="77777777" w:rsidR="00BD5A07" w:rsidRPr="004A6FD1" w:rsidRDefault="00BD5A07" w:rsidP="004A6FD1">
      <w:pPr>
        <w:pStyle w:val="aa"/>
        <w:jc w:val="both"/>
        <w:rPr>
          <w:sz w:val="24"/>
          <w:szCs w:val="24"/>
        </w:rPr>
      </w:pPr>
      <w:r w:rsidRPr="004A6FD1">
        <w:rPr>
          <w:rStyle w:val="ac"/>
          <w:sz w:val="24"/>
          <w:szCs w:val="24"/>
        </w:rPr>
        <w:footnoteRef/>
      </w:r>
      <w:r w:rsidRPr="004A6FD1">
        <w:rPr>
          <w:sz w:val="24"/>
          <w:szCs w:val="24"/>
        </w:rPr>
        <w:t xml:space="preserve"> </w:t>
      </w:r>
      <w:r w:rsidRPr="004A6FD1">
        <w:rPr>
          <w:color w:val="000000"/>
          <w:sz w:val="24"/>
          <w:szCs w:val="24"/>
        </w:rPr>
        <w:t>Исаков В. Б. Юридические факты в советском праве. М.: Юрид</w:t>
      </w:r>
      <w:proofErr w:type="gramStart"/>
      <w:r w:rsidRPr="004A6FD1">
        <w:rPr>
          <w:color w:val="000000"/>
          <w:sz w:val="24"/>
          <w:szCs w:val="24"/>
        </w:rPr>
        <w:t>.</w:t>
      </w:r>
      <w:proofErr w:type="gramEnd"/>
      <w:r w:rsidRPr="004A6FD1">
        <w:rPr>
          <w:color w:val="000000"/>
          <w:sz w:val="24"/>
          <w:szCs w:val="24"/>
        </w:rPr>
        <w:t xml:space="preserve"> лит., 1984. С. 10-26; Красавчиков О. А. Юридические факты в советском гражданском праве. М.: </w:t>
      </w:r>
      <w:proofErr w:type="spellStart"/>
      <w:r w:rsidRPr="004A6FD1">
        <w:rPr>
          <w:color w:val="000000"/>
          <w:sz w:val="24"/>
          <w:szCs w:val="24"/>
        </w:rPr>
        <w:t>Госюриздат</w:t>
      </w:r>
      <w:proofErr w:type="spellEnd"/>
      <w:r w:rsidRPr="004A6FD1">
        <w:rPr>
          <w:color w:val="000000"/>
          <w:sz w:val="24"/>
          <w:szCs w:val="24"/>
        </w:rPr>
        <w:t xml:space="preserve">, 1958. С. 27; Толстой Ю. К. К теории правоотношения. Л.: Изд-во Ленингр. ун-та, 1959. С. 13; </w:t>
      </w:r>
      <w:proofErr w:type="spellStart"/>
      <w:r w:rsidRPr="004A6FD1">
        <w:rPr>
          <w:color w:val="000000"/>
          <w:sz w:val="24"/>
          <w:szCs w:val="24"/>
        </w:rPr>
        <w:t>Халфина</w:t>
      </w:r>
      <w:proofErr w:type="spellEnd"/>
      <w:r w:rsidRPr="004A6FD1">
        <w:rPr>
          <w:color w:val="000000"/>
          <w:sz w:val="24"/>
          <w:szCs w:val="24"/>
        </w:rPr>
        <w:t xml:space="preserve"> Р. О. Общее учение о правоотношении. М.: Юрид</w:t>
      </w:r>
      <w:proofErr w:type="gramStart"/>
      <w:r w:rsidRPr="004A6FD1">
        <w:rPr>
          <w:color w:val="000000"/>
          <w:sz w:val="24"/>
          <w:szCs w:val="24"/>
        </w:rPr>
        <w:t>.</w:t>
      </w:r>
      <w:proofErr w:type="gramEnd"/>
      <w:r w:rsidRPr="004A6FD1">
        <w:rPr>
          <w:color w:val="000000"/>
          <w:sz w:val="24"/>
          <w:szCs w:val="24"/>
        </w:rPr>
        <w:t xml:space="preserve"> лит., 1974. С. 283-290.</w:t>
      </w:r>
    </w:p>
  </w:footnote>
  <w:footnote w:id="7">
    <w:p w14:paraId="5782FD87" w14:textId="77777777" w:rsidR="00040CA3" w:rsidRPr="004A6FD1" w:rsidRDefault="00040CA3" w:rsidP="004A6FD1">
      <w:pPr>
        <w:pStyle w:val="aa"/>
        <w:jc w:val="both"/>
        <w:rPr>
          <w:sz w:val="24"/>
          <w:szCs w:val="24"/>
        </w:rPr>
      </w:pPr>
      <w:r w:rsidRPr="004A6FD1">
        <w:rPr>
          <w:rStyle w:val="ac"/>
          <w:sz w:val="24"/>
          <w:szCs w:val="24"/>
        </w:rPr>
        <w:footnoteRef/>
      </w:r>
      <w:r w:rsidRPr="004A6FD1">
        <w:rPr>
          <w:sz w:val="24"/>
          <w:szCs w:val="24"/>
        </w:rPr>
        <w:t xml:space="preserve"> Миронов В.О. Юридические факты: понятие, признаки, классификация // Аграрное и земельное право. 2020. № 3(183). С. 57.</w:t>
      </w:r>
    </w:p>
  </w:footnote>
  <w:footnote w:id="8">
    <w:p w14:paraId="52222223" w14:textId="724BC58F" w:rsidR="00212A92" w:rsidRPr="004A6FD1" w:rsidRDefault="00212A92" w:rsidP="004A6FD1">
      <w:pPr>
        <w:pStyle w:val="aa"/>
        <w:jc w:val="both"/>
        <w:rPr>
          <w:sz w:val="24"/>
          <w:szCs w:val="24"/>
        </w:rPr>
      </w:pPr>
      <w:r w:rsidRPr="004A6FD1">
        <w:rPr>
          <w:rStyle w:val="ac"/>
          <w:sz w:val="24"/>
          <w:szCs w:val="24"/>
        </w:rPr>
        <w:footnoteRef/>
      </w:r>
      <w:r w:rsidRPr="004A6FD1">
        <w:rPr>
          <w:sz w:val="24"/>
          <w:szCs w:val="24"/>
        </w:rPr>
        <w:t xml:space="preserve"> Беломестных А.А. Функции юридических фактов // Вестник науки. 2019. №8 (17). URL: https://cyberleninka.ru/article/n/funktsii-yuridicheskih-faktov (дата обращения: 18.10.2022).</w:t>
      </w:r>
    </w:p>
  </w:footnote>
  <w:footnote w:id="9">
    <w:p w14:paraId="150C3B76" w14:textId="77777777" w:rsidR="00E4373C" w:rsidRPr="004A6FD1" w:rsidRDefault="00E4373C" w:rsidP="004A6FD1">
      <w:pPr>
        <w:pStyle w:val="aa"/>
        <w:jc w:val="both"/>
        <w:rPr>
          <w:sz w:val="24"/>
          <w:szCs w:val="24"/>
        </w:rPr>
      </w:pPr>
      <w:r w:rsidRPr="004A6FD1">
        <w:rPr>
          <w:rStyle w:val="ac"/>
          <w:sz w:val="24"/>
          <w:szCs w:val="24"/>
        </w:rPr>
        <w:footnoteRef/>
      </w:r>
      <w:r w:rsidRPr="004A6FD1">
        <w:rPr>
          <w:sz w:val="24"/>
          <w:szCs w:val="24"/>
        </w:rPr>
        <w:t xml:space="preserve"> Е.Ю. Цуканова. Современные подходы к пониманию природы юридического факта как общетеоретической правовой категории // Научные ведомости: Философия. Социология. Право, 2018. № 4. – с. 19.</w:t>
      </w:r>
    </w:p>
  </w:footnote>
  <w:footnote w:id="10">
    <w:p w14:paraId="1151D82A" w14:textId="46F76BC3" w:rsidR="00E4373C" w:rsidRPr="004A6FD1" w:rsidRDefault="00E4373C" w:rsidP="004A6FD1">
      <w:pPr>
        <w:pStyle w:val="aa"/>
        <w:jc w:val="both"/>
        <w:rPr>
          <w:sz w:val="24"/>
          <w:szCs w:val="24"/>
        </w:rPr>
      </w:pPr>
      <w:r w:rsidRPr="004A6FD1">
        <w:rPr>
          <w:rStyle w:val="ac"/>
          <w:sz w:val="24"/>
          <w:szCs w:val="24"/>
        </w:rPr>
        <w:footnoteRef/>
      </w:r>
      <w:r w:rsidRPr="004A6FD1">
        <w:rPr>
          <w:sz w:val="24"/>
          <w:szCs w:val="24"/>
        </w:rPr>
        <w:t xml:space="preserve"> См. там же.</w:t>
      </w:r>
      <w:r w:rsidR="00216FEE" w:rsidRPr="004A6FD1">
        <w:rPr>
          <w:sz w:val="24"/>
          <w:szCs w:val="24"/>
        </w:rPr>
        <w:t xml:space="preserve"> </w:t>
      </w:r>
      <w:r w:rsidRPr="004A6FD1">
        <w:rPr>
          <w:sz w:val="24"/>
          <w:szCs w:val="24"/>
        </w:rPr>
        <w:t>- с. 19.</w:t>
      </w:r>
    </w:p>
  </w:footnote>
  <w:footnote w:id="11">
    <w:p w14:paraId="0BDE82E0" w14:textId="10B146DD" w:rsidR="00E4373C" w:rsidRPr="004A6FD1" w:rsidRDefault="00E4373C" w:rsidP="004A6FD1">
      <w:pPr>
        <w:pStyle w:val="aa"/>
        <w:jc w:val="both"/>
        <w:rPr>
          <w:sz w:val="24"/>
          <w:szCs w:val="24"/>
        </w:rPr>
      </w:pPr>
      <w:r w:rsidRPr="004A6FD1">
        <w:rPr>
          <w:rStyle w:val="ac"/>
          <w:sz w:val="24"/>
          <w:szCs w:val="24"/>
        </w:rPr>
        <w:footnoteRef/>
      </w:r>
      <w:r w:rsidRPr="004A6FD1">
        <w:rPr>
          <w:sz w:val="24"/>
          <w:szCs w:val="24"/>
        </w:rPr>
        <w:t xml:space="preserve"> Теория государства и права: учебник / под ред. Л. А. Морозовой. — 6-е изд., </w:t>
      </w:r>
      <w:proofErr w:type="spellStart"/>
      <w:r w:rsidRPr="004A6FD1">
        <w:rPr>
          <w:sz w:val="24"/>
          <w:szCs w:val="24"/>
        </w:rPr>
        <w:t>перераб</w:t>
      </w:r>
      <w:proofErr w:type="spellEnd"/>
      <w:proofErr w:type="gramStart"/>
      <w:r w:rsidRPr="004A6FD1">
        <w:rPr>
          <w:sz w:val="24"/>
          <w:szCs w:val="24"/>
        </w:rPr>
        <w:t>.</w:t>
      </w:r>
      <w:proofErr w:type="gramEnd"/>
      <w:r w:rsidRPr="004A6FD1">
        <w:rPr>
          <w:sz w:val="24"/>
          <w:szCs w:val="24"/>
        </w:rPr>
        <w:t xml:space="preserve"> и доп. — Москва: Норма: ИНФРА М, 2020.– с. 310 – 313.</w:t>
      </w:r>
    </w:p>
  </w:footnote>
  <w:footnote w:id="12">
    <w:p w14:paraId="724F8704" w14:textId="6C1E0FD0" w:rsidR="00E4373C" w:rsidRPr="004A6FD1" w:rsidRDefault="00E4373C" w:rsidP="004A6FD1">
      <w:pPr>
        <w:pStyle w:val="aa"/>
        <w:jc w:val="both"/>
        <w:rPr>
          <w:sz w:val="24"/>
          <w:szCs w:val="24"/>
        </w:rPr>
      </w:pPr>
      <w:r w:rsidRPr="004A6FD1">
        <w:rPr>
          <w:rStyle w:val="ac"/>
          <w:sz w:val="24"/>
          <w:szCs w:val="24"/>
        </w:rPr>
        <w:footnoteRef/>
      </w:r>
      <w:r w:rsidR="00216FEE" w:rsidRPr="004A6FD1">
        <w:rPr>
          <w:sz w:val="24"/>
          <w:szCs w:val="24"/>
        </w:rPr>
        <w:t xml:space="preserve"> </w:t>
      </w:r>
      <w:r w:rsidRPr="004A6FD1">
        <w:rPr>
          <w:sz w:val="24"/>
          <w:szCs w:val="24"/>
        </w:rPr>
        <w:t>Теория государства и права</w:t>
      </w:r>
      <w:r w:rsidR="00216FEE" w:rsidRPr="004A6FD1">
        <w:rPr>
          <w:sz w:val="24"/>
          <w:szCs w:val="24"/>
        </w:rPr>
        <w:t>:</w:t>
      </w:r>
      <w:r w:rsidRPr="004A6FD1">
        <w:rPr>
          <w:sz w:val="24"/>
          <w:szCs w:val="24"/>
        </w:rPr>
        <w:t xml:space="preserve"> курс лекций / под ред. Н. И. </w:t>
      </w:r>
      <w:proofErr w:type="spellStart"/>
      <w:r w:rsidRPr="004A6FD1">
        <w:rPr>
          <w:sz w:val="24"/>
          <w:szCs w:val="24"/>
        </w:rPr>
        <w:t>Матузова</w:t>
      </w:r>
      <w:proofErr w:type="spellEnd"/>
      <w:r w:rsidRPr="004A6FD1">
        <w:rPr>
          <w:sz w:val="24"/>
          <w:szCs w:val="24"/>
        </w:rPr>
        <w:t xml:space="preserve">, А. В. Малько. — 3-е изд., </w:t>
      </w:r>
      <w:proofErr w:type="spellStart"/>
      <w:r w:rsidRPr="004A6FD1">
        <w:rPr>
          <w:sz w:val="24"/>
          <w:szCs w:val="24"/>
        </w:rPr>
        <w:t>перераб</w:t>
      </w:r>
      <w:proofErr w:type="spellEnd"/>
      <w:proofErr w:type="gramStart"/>
      <w:r w:rsidRPr="004A6FD1">
        <w:rPr>
          <w:sz w:val="24"/>
          <w:szCs w:val="24"/>
        </w:rPr>
        <w:t>.</w:t>
      </w:r>
      <w:proofErr w:type="gramEnd"/>
      <w:r w:rsidRPr="004A6FD1">
        <w:rPr>
          <w:sz w:val="24"/>
          <w:szCs w:val="24"/>
        </w:rPr>
        <w:t xml:space="preserve"> и доп. — Москва: Норма: ИНФРА-М, 2020.  - с. 194.</w:t>
      </w:r>
    </w:p>
  </w:footnote>
  <w:footnote w:id="13">
    <w:p w14:paraId="6FFB94C5" w14:textId="45ABD52E" w:rsidR="00E4373C" w:rsidRPr="004A6FD1" w:rsidRDefault="00E4373C" w:rsidP="004A6FD1">
      <w:pPr>
        <w:pStyle w:val="aa"/>
        <w:jc w:val="both"/>
        <w:rPr>
          <w:sz w:val="24"/>
          <w:szCs w:val="24"/>
        </w:rPr>
      </w:pPr>
      <w:r w:rsidRPr="004A6FD1">
        <w:rPr>
          <w:rStyle w:val="ac"/>
          <w:sz w:val="24"/>
          <w:szCs w:val="24"/>
        </w:rPr>
        <w:footnoteRef/>
      </w:r>
      <w:r w:rsidR="00216FEE" w:rsidRPr="004A6FD1">
        <w:rPr>
          <w:sz w:val="24"/>
          <w:szCs w:val="24"/>
        </w:rPr>
        <w:t xml:space="preserve"> </w:t>
      </w:r>
      <w:r w:rsidRPr="004A6FD1">
        <w:rPr>
          <w:sz w:val="24"/>
          <w:szCs w:val="24"/>
        </w:rPr>
        <w:t>В. В. Лазарев. Теория государства и права</w:t>
      </w:r>
      <w:r w:rsidR="00216FEE" w:rsidRPr="004A6FD1">
        <w:rPr>
          <w:sz w:val="24"/>
          <w:szCs w:val="24"/>
        </w:rPr>
        <w:t>:</w:t>
      </w:r>
      <w:r w:rsidRPr="004A6FD1">
        <w:rPr>
          <w:sz w:val="24"/>
          <w:szCs w:val="24"/>
        </w:rPr>
        <w:t xml:space="preserve"> учебник для академического бакалавриата / — 5-е изд., </w:t>
      </w:r>
      <w:proofErr w:type="spellStart"/>
      <w:r w:rsidRPr="004A6FD1">
        <w:rPr>
          <w:sz w:val="24"/>
          <w:szCs w:val="24"/>
        </w:rPr>
        <w:t>испр</w:t>
      </w:r>
      <w:proofErr w:type="spellEnd"/>
      <w:proofErr w:type="gramStart"/>
      <w:r w:rsidRPr="004A6FD1">
        <w:rPr>
          <w:sz w:val="24"/>
          <w:szCs w:val="24"/>
        </w:rPr>
        <w:t>.</w:t>
      </w:r>
      <w:proofErr w:type="gramEnd"/>
      <w:r w:rsidRPr="004A6FD1">
        <w:rPr>
          <w:sz w:val="24"/>
          <w:szCs w:val="24"/>
        </w:rPr>
        <w:t xml:space="preserve"> и доп. — М.: Издательство </w:t>
      </w:r>
      <w:proofErr w:type="spellStart"/>
      <w:r w:rsidRPr="004A6FD1">
        <w:rPr>
          <w:sz w:val="24"/>
          <w:szCs w:val="24"/>
        </w:rPr>
        <w:t>Юрайт</w:t>
      </w:r>
      <w:proofErr w:type="spellEnd"/>
      <w:r w:rsidRPr="004A6FD1">
        <w:rPr>
          <w:sz w:val="24"/>
          <w:szCs w:val="24"/>
        </w:rPr>
        <w:t>, 2017. – с. 423 – 424.</w:t>
      </w:r>
    </w:p>
  </w:footnote>
  <w:footnote w:id="14">
    <w:p w14:paraId="21872E33" w14:textId="6F5DD42F" w:rsidR="00E4373C" w:rsidRPr="004A6FD1" w:rsidRDefault="00E4373C" w:rsidP="004A6FD1">
      <w:pPr>
        <w:pStyle w:val="aa"/>
        <w:jc w:val="both"/>
        <w:rPr>
          <w:sz w:val="24"/>
          <w:szCs w:val="24"/>
        </w:rPr>
      </w:pPr>
      <w:r w:rsidRPr="004A6FD1">
        <w:rPr>
          <w:rStyle w:val="ac"/>
          <w:sz w:val="24"/>
          <w:szCs w:val="24"/>
        </w:rPr>
        <w:footnoteRef/>
      </w:r>
      <w:r w:rsidRPr="004A6FD1">
        <w:rPr>
          <w:sz w:val="24"/>
          <w:szCs w:val="24"/>
        </w:rPr>
        <w:t xml:space="preserve"> Теория государства и прав</w:t>
      </w:r>
      <w:r w:rsidR="00216FEE" w:rsidRPr="004A6FD1">
        <w:rPr>
          <w:sz w:val="24"/>
          <w:szCs w:val="24"/>
        </w:rPr>
        <w:t>а</w:t>
      </w:r>
      <w:r w:rsidRPr="004A6FD1">
        <w:rPr>
          <w:sz w:val="24"/>
          <w:szCs w:val="24"/>
        </w:rPr>
        <w:t xml:space="preserve">: Учебник / под ред. </w:t>
      </w:r>
      <w:proofErr w:type="spellStart"/>
      <w:r w:rsidRPr="004A6FD1">
        <w:rPr>
          <w:sz w:val="24"/>
          <w:szCs w:val="24"/>
        </w:rPr>
        <w:t>д.ю.н</w:t>
      </w:r>
      <w:proofErr w:type="spellEnd"/>
      <w:r w:rsidRPr="004A6FD1">
        <w:rPr>
          <w:sz w:val="24"/>
          <w:szCs w:val="24"/>
        </w:rPr>
        <w:t>., проф. А.А. Клишаса. – М.: Статут, 2019. – с. 294.</w:t>
      </w:r>
    </w:p>
  </w:footnote>
  <w:footnote w:id="15">
    <w:p w14:paraId="756BC90A" w14:textId="6DC438B3" w:rsidR="009B7825" w:rsidRPr="004A6FD1" w:rsidRDefault="009B7825" w:rsidP="004A6FD1">
      <w:pPr>
        <w:pStyle w:val="aa"/>
        <w:jc w:val="both"/>
        <w:rPr>
          <w:sz w:val="24"/>
          <w:szCs w:val="24"/>
        </w:rPr>
      </w:pPr>
      <w:r w:rsidRPr="004A6FD1">
        <w:rPr>
          <w:rStyle w:val="ac"/>
          <w:sz w:val="24"/>
          <w:szCs w:val="24"/>
        </w:rPr>
        <w:footnoteRef/>
      </w:r>
      <w:r w:rsidRPr="004A6FD1">
        <w:rPr>
          <w:sz w:val="24"/>
          <w:szCs w:val="24"/>
        </w:rPr>
        <w:t xml:space="preserve"> </w:t>
      </w:r>
      <w:r w:rsidRPr="004A6FD1">
        <w:rPr>
          <w:color w:val="000000"/>
          <w:sz w:val="24"/>
          <w:szCs w:val="24"/>
        </w:rPr>
        <w:t xml:space="preserve">Александров, Н.Г. Законность и правоотношения в советском обществе / Н. Г. Александров. - </w:t>
      </w:r>
      <w:proofErr w:type="gramStart"/>
      <w:r w:rsidRPr="004A6FD1">
        <w:rPr>
          <w:color w:val="000000"/>
          <w:sz w:val="24"/>
          <w:szCs w:val="24"/>
        </w:rPr>
        <w:t>M. :</w:t>
      </w:r>
      <w:proofErr w:type="gramEnd"/>
      <w:r w:rsidRPr="004A6FD1">
        <w:rPr>
          <w:color w:val="000000"/>
          <w:sz w:val="24"/>
          <w:szCs w:val="24"/>
        </w:rPr>
        <w:t xml:space="preserve"> </w:t>
      </w:r>
      <w:proofErr w:type="spellStart"/>
      <w:r w:rsidRPr="004A6FD1">
        <w:rPr>
          <w:color w:val="000000"/>
          <w:sz w:val="24"/>
          <w:szCs w:val="24"/>
        </w:rPr>
        <w:t>Госюриздат</w:t>
      </w:r>
      <w:proofErr w:type="spellEnd"/>
      <w:r w:rsidRPr="004A6FD1">
        <w:rPr>
          <w:color w:val="000000"/>
          <w:sz w:val="24"/>
          <w:szCs w:val="24"/>
        </w:rPr>
        <w:t xml:space="preserve">, 1955. - 17б с. - </w:t>
      </w:r>
      <w:proofErr w:type="gramStart"/>
      <w:r w:rsidRPr="004A6FD1">
        <w:rPr>
          <w:color w:val="000000"/>
          <w:sz w:val="24"/>
          <w:szCs w:val="24"/>
        </w:rPr>
        <w:t>Текст :</w:t>
      </w:r>
      <w:proofErr w:type="gramEnd"/>
      <w:r w:rsidRPr="004A6FD1">
        <w:rPr>
          <w:color w:val="000000"/>
          <w:sz w:val="24"/>
          <w:szCs w:val="24"/>
        </w:rPr>
        <w:t xml:space="preserve"> непосредственный. С. 174.</w:t>
      </w:r>
    </w:p>
  </w:footnote>
  <w:footnote w:id="16">
    <w:p w14:paraId="79881AEA" w14:textId="19254C5B" w:rsidR="00E279FA" w:rsidRPr="004A6FD1" w:rsidRDefault="00E279FA" w:rsidP="004A6FD1">
      <w:pPr>
        <w:pStyle w:val="aa"/>
        <w:jc w:val="both"/>
        <w:rPr>
          <w:sz w:val="24"/>
          <w:szCs w:val="24"/>
        </w:rPr>
      </w:pPr>
      <w:r w:rsidRPr="004A6FD1">
        <w:rPr>
          <w:rStyle w:val="ac"/>
          <w:sz w:val="24"/>
          <w:szCs w:val="24"/>
        </w:rPr>
        <w:footnoteRef/>
      </w:r>
      <w:r w:rsidRPr="004A6FD1">
        <w:rPr>
          <w:sz w:val="24"/>
          <w:szCs w:val="24"/>
        </w:rPr>
        <w:t xml:space="preserve"> </w:t>
      </w:r>
      <w:r w:rsidRPr="004A6FD1">
        <w:rPr>
          <w:color w:val="000000"/>
          <w:sz w:val="24"/>
          <w:szCs w:val="24"/>
        </w:rPr>
        <w:t>Исаков, В.Б. Фактический состав в механизме правового регулирования / В.Б. Исаков. - Саратов: Издательство Саратовского государственного университета, 1980. С. 27-28.</w:t>
      </w:r>
    </w:p>
  </w:footnote>
  <w:footnote w:id="17">
    <w:p w14:paraId="3FD2364B" w14:textId="35E3E4F6" w:rsidR="00CF4B47" w:rsidRPr="004A6FD1" w:rsidRDefault="00CF4B47" w:rsidP="004A6FD1">
      <w:pPr>
        <w:pStyle w:val="aa"/>
        <w:jc w:val="both"/>
        <w:rPr>
          <w:sz w:val="24"/>
          <w:szCs w:val="24"/>
        </w:rPr>
      </w:pPr>
      <w:r w:rsidRPr="004A6FD1">
        <w:rPr>
          <w:rStyle w:val="ac"/>
          <w:sz w:val="24"/>
          <w:szCs w:val="24"/>
        </w:rPr>
        <w:footnoteRef/>
      </w:r>
      <w:r w:rsidRPr="004A6FD1">
        <w:rPr>
          <w:sz w:val="24"/>
          <w:szCs w:val="24"/>
        </w:rPr>
        <w:t xml:space="preserve"> </w:t>
      </w:r>
      <w:r w:rsidR="00275AC0" w:rsidRPr="004A6FD1">
        <w:rPr>
          <w:sz w:val="24"/>
          <w:szCs w:val="24"/>
        </w:rPr>
        <w:t>Р</w:t>
      </w:r>
      <w:r w:rsidRPr="004A6FD1">
        <w:rPr>
          <w:color w:val="000000"/>
          <w:sz w:val="24"/>
          <w:szCs w:val="24"/>
        </w:rPr>
        <w:t>ожкова M</w:t>
      </w:r>
      <w:r w:rsidR="00275AC0" w:rsidRPr="004A6FD1">
        <w:rPr>
          <w:color w:val="000000"/>
          <w:sz w:val="24"/>
          <w:szCs w:val="24"/>
        </w:rPr>
        <w:t>.</w:t>
      </w:r>
      <w:r w:rsidRPr="004A6FD1">
        <w:rPr>
          <w:color w:val="000000"/>
          <w:sz w:val="24"/>
          <w:szCs w:val="24"/>
        </w:rPr>
        <w:t xml:space="preserve">A. Теории юридических фактов гражданского и процессуального нрава: понятия, классификации, основы взаимодействия: </w:t>
      </w:r>
      <w:proofErr w:type="spellStart"/>
      <w:r w:rsidRPr="004A6FD1">
        <w:rPr>
          <w:color w:val="000000"/>
          <w:sz w:val="24"/>
          <w:szCs w:val="24"/>
        </w:rPr>
        <w:t>дис</w:t>
      </w:r>
      <w:proofErr w:type="spellEnd"/>
      <w:r w:rsidRPr="004A6FD1">
        <w:rPr>
          <w:color w:val="000000"/>
          <w:sz w:val="24"/>
          <w:szCs w:val="24"/>
        </w:rPr>
        <w:t xml:space="preserve">. ... д-ра юрид. наук / Рожкова </w:t>
      </w:r>
      <w:proofErr w:type="spellStart"/>
      <w:r w:rsidRPr="004A6FD1">
        <w:rPr>
          <w:color w:val="000000"/>
          <w:sz w:val="24"/>
          <w:szCs w:val="24"/>
        </w:rPr>
        <w:t>Mарина</w:t>
      </w:r>
      <w:proofErr w:type="spellEnd"/>
      <w:r w:rsidRPr="004A6FD1">
        <w:rPr>
          <w:color w:val="000000"/>
          <w:sz w:val="24"/>
          <w:szCs w:val="24"/>
        </w:rPr>
        <w:t xml:space="preserve"> Александровна. -M., 2010. С. 36.</w:t>
      </w:r>
    </w:p>
  </w:footnote>
  <w:footnote w:id="18">
    <w:p w14:paraId="5C620F06" w14:textId="52FC1C48" w:rsidR="00CF4B47" w:rsidRPr="004A6FD1" w:rsidRDefault="00CF4B47" w:rsidP="004A6FD1">
      <w:pPr>
        <w:pStyle w:val="aa"/>
        <w:jc w:val="both"/>
        <w:rPr>
          <w:sz w:val="24"/>
          <w:szCs w:val="24"/>
        </w:rPr>
      </w:pPr>
      <w:r w:rsidRPr="004A6FD1">
        <w:rPr>
          <w:rStyle w:val="ac"/>
          <w:sz w:val="24"/>
          <w:szCs w:val="24"/>
        </w:rPr>
        <w:footnoteRef/>
      </w:r>
      <w:r w:rsidRPr="004A6FD1">
        <w:rPr>
          <w:sz w:val="24"/>
          <w:szCs w:val="24"/>
        </w:rPr>
        <w:t xml:space="preserve"> </w:t>
      </w:r>
      <w:r w:rsidRPr="004A6FD1">
        <w:rPr>
          <w:color w:val="000000"/>
          <w:sz w:val="24"/>
          <w:szCs w:val="24"/>
        </w:rPr>
        <w:t xml:space="preserve">Зинченко, С.А. Юридические факты в механизме правового регулирования / С.А. Зинченко. - M.: </w:t>
      </w:r>
      <w:proofErr w:type="spellStart"/>
      <w:r w:rsidRPr="004A6FD1">
        <w:rPr>
          <w:color w:val="000000"/>
          <w:sz w:val="24"/>
          <w:szCs w:val="24"/>
        </w:rPr>
        <w:t>Волтерс</w:t>
      </w:r>
      <w:proofErr w:type="spellEnd"/>
      <w:r w:rsidRPr="004A6FD1">
        <w:rPr>
          <w:color w:val="000000"/>
          <w:sz w:val="24"/>
          <w:szCs w:val="24"/>
        </w:rPr>
        <w:t xml:space="preserve"> </w:t>
      </w:r>
      <w:proofErr w:type="spellStart"/>
      <w:r w:rsidRPr="004A6FD1">
        <w:rPr>
          <w:color w:val="000000"/>
          <w:sz w:val="24"/>
          <w:szCs w:val="24"/>
        </w:rPr>
        <w:t>Клувер</w:t>
      </w:r>
      <w:proofErr w:type="spellEnd"/>
      <w:r w:rsidRPr="004A6FD1">
        <w:rPr>
          <w:color w:val="000000"/>
          <w:sz w:val="24"/>
          <w:szCs w:val="24"/>
        </w:rPr>
        <w:t>, 2007. С. 37.</w:t>
      </w:r>
    </w:p>
  </w:footnote>
  <w:footnote w:id="19">
    <w:p w14:paraId="370C011F" w14:textId="49FABCC3" w:rsidR="002A50D7" w:rsidRPr="004A6FD1" w:rsidRDefault="002A50D7" w:rsidP="004A6FD1">
      <w:pPr>
        <w:pStyle w:val="aa"/>
        <w:jc w:val="both"/>
        <w:rPr>
          <w:sz w:val="24"/>
          <w:szCs w:val="24"/>
        </w:rPr>
      </w:pPr>
      <w:r w:rsidRPr="004A6FD1">
        <w:rPr>
          <w:rStyle w:val="ac"/>
          <w:sz w:val="24"/>
          <w:szCs w:val="24"/>
        </w:rPr>
        <w:footnoteRef/>
      </w:r>
      <w:r w:rsidRPr="004A6FD1">
        <w:rPr>
          <w:sz w:val="24"/>
          <w:szCs w:val="24"/>
        </w:rPr>
        <w:t xml:space="preserve"> </w:t>
      </w:r>
      <w:r w:rsidRPr="004A6FD1">
        <w:rPr>
          <w:color w:val="000000"/>
          <w:sz w:val="24"/>
          <w:szCs w:val="24"/>
        </w:rPr>
        <w:t>Красавчиков, О.А. Юридические факты в советском гражданском праве / О.А. Красавчиков. - M.: Государственное издательство юридической литературы, 1958. С. 18-19.</w:t>
      </w:r>
    </w:p>
  </w:footnote>
  <w:footnote w:id="20">
    <w:p w14:paraId="31907399" w14:textId="6D38FEB2" w:rsidR="00275AC0" w:rsidRPr="004A6FD1" w:rsidRDefault="00275AC0" w:rsidP="004A6FD1">
      <w:pPr>
        <w:pStyle w:val="aa"/>
        <w:jc w:val="both"/>
        <w:rPr>
          <w:sz w:val="24"/>
          <w:szCs w:val="24"/>
        </w:rPr>
      </w:pPr>
      <w:r w:rsidRPr="004A6FD1">
        <w:rPr>
          <w:rStyle w:val="ac"/>
          <w:sz w:val="24"/>
          <w:szCs w:val="24"/>
        </w:rPr>
        <w:footnoteRef/>
      </w:r>
      <w:r w:rsidRPr="004A6FD1">
        <w:rPr>
          <w:sz w:val="24"/>
          <w:szCs w:val="24"/>
        </w:rPr>
        <w:t xml:space="preserve"> </w:t>
      </w:r>
      <w:r w:rsidRPr="004A6FD1">
        <w:rPr>
          <w:color w:val="000000"/>
          <w:sz w:val="24"/>
          <w:szCs w:val="24"/>
        </w:rPr>
        <w:t xml:space="preserve">Белов, В.А. Гражданское </w:t>
      </w:r>
      <w:r w:rsidR="00C96052" w:rsidRPr="004A6FD1">
        <w:rPr>
          <w:color w:val="000000"/>
          <w:sz w:val="24"/>
          <w:szCs w:val="24"/>
        </w:rPr>
        <w:t>п</w:t>
      </w:r>
      <w:r w:rsidRPr="004A6FD1">
        <w:rPr>
          <w:color w:val="000000"/>
          <w:sz w:val="24"/>
          <w:szCs w:val="24"/>
        </w:rPr>
        <w:t xml:space="preserve">раво. В 4 т. Т. II. Общая часть. В 2 кн. Книга 2. Факты: учебник для академического бакалавриата и магистратуры / В. А. Белов. - 2-е изд., </w:t>
      </w:r>
      <w:proofErr w:type="spellStart"/>
      <w:r w:rsidR="00C96052" w:rsidRPr="004A6FD1">
        <w:rPr>
          <w:color w:val="000000"/>
          <w:sz w:val="24"/>
          <w:szCs w:val="24"/>
        </w:rPr>
        <w:t>п</w:t>
      </w:r>
      <w:r w:rsidRPr="004A6FD1">
        <w:rPr>
          <w:color w:val="000000"/>
          <w:sz w:val="24"/>
          <w:szCs w:val="24"/>
        </w:rPr>
        <w:t>ерераб</w:t>
      </w:r>
      <w:proofErr w:type="spellEnd"/>
      <w:proofErr w:type="gramStart"/>
      <w:r w:rsidRPr="004A6FD1">
        <w:rPr>
          <w:color w:val="000000"/>
          <w:sz w:val="24"/>
          <w:szCs w:val="24"/>
        </w:rPr>
        <w:t>.</w:t>
      </w:r>
      <w:proofErr w:type="gramEnd"/>
      <w:r w:rsidRPr="004A6FD1">
        <w:rPr>
          <w:color w:val="000000"/>
          <w:sz w:val="24"/>
          <w:szCs w:val="24"/>
        </w:rPr>
        <w:t xml:space="preserve"> и дон. - M.: Издательство </w:t>
      </w:r>
      <w:proofErr w:type="spellStart"/>
      <w:r w:rsidRPr="004A6FD1">
        <w:rPr>
          <w:color w:val="000000"/>
          <w:sz w:val="24"/>
          <w:szCs w:val="24"/>
        </w:rPr>
        <w:t>Юрайт</w:t>
      </w:r>
      <w:proofErr w:type="spellEnd"/>
      <w:r w:rsidRPr="004A6FD1">
        <w:rPr>
          <w:color w:val="000000"/>
          <w:sz w:val="24"/>
          <w:szCs w:val="24"/>
        </w:rPr>
        <w:t>, 2016. С. 22.</w:t>
      </w:r>
    </w:p>
  </w:footnote>
  <w:footnote w:id="21">
    <w:p w14:paraId="4425012A" w14:textId="7681727C" w:rsidR="008A4CF0" w:rsidRPr="004A6FD1" w:rsidRDefault="008A4CF0" w:rsidP="004A6FD1">
      <w:pPr>
        <w:pStyle w:val="aa"/>
        <w:jc w:val="both"/>
        <w:rPr>
          <w:sz w:val="24"/>
          <w:szCs w:val="24"/>
        </w:rPr>
      </w:pPr>
      <w:r w:rsidRPr="004A6FD1">
        <w:rPr>
          <w:rStyle w:val="ac"/>
          <w:sz w:val="24"/>
          <w:szCs w:val="24"/>
        </w:rPr>
        <w:footnoteRef/>
      </w:r>
      <w:r w:rsidRPr="004A6FD1">
        <w:rPr>
          <w:sz w:val="24"/>
          <w:szCs w:val="24"/>
        </w:rPr>
        <w:t xml:space="preserve"> </w:t>
      </w:r>
      <w:r w:rsidRPr="004A6FD1">
        <w:rPr>
          <w:color w:val="000000"/>
          <w:sz w:val="24"/>
          <w:szCs w:val="24"/>
        </w:rPr>
        <w:t>Исаков, В. Б. Юридические факты в советском праве: монография / В. Б. Исаков. - Репринт. изд. - М.: Норма, 2017. С. 12-13.</w:t>
      </w:r>
    </w:p>
  </w:footnote>
  <w:footnote w:id="22">
    <w:p w14:paraId="65D00785" w14:textId="5EABEEE2" w:rsidR="00814823" w:rsidRPr="004A6FD1" w:rsidRDefault="00814823" w:rsidP="004A6FD1">
      <w:pPr>
        <w:pStyle w:val="aa"/>
        <w:jc w:val="both"/>
        <w:rPr>
          <w:sz w:val="24"/>
          <w:szCs w:val="24"/>
        </w:rPr>
      </w:pPr>
      <w:r w:rsidRPr="004A6FD1">
        <w:rPr>
          <w:rStyle w:val="ac"/>
          <w:sz w:val="24"/>
          <w:szCs w:val="24"/>
        </w:rPr>
        <w:footnoteRef/>
      </w:r>
      <w:r w:rsidRPr="004A6FD1">
        <w:rPr>
          <w:sz w:val="24"/>
          <w:szCs w:val="24"/>
        </w:rPr>
        <w:t xml:space="preserve"> </w:t>
      </w:r>
      <w:r w:rsidRPr="004A6FD1">
        <w:rPr>
          <w:color w:val="000000"/>
          <w:sz w:val="24"/>
          <w:szCs w:val="24"/>
        </w:rPr>
        <w:t xml:space="preserve">Синюков, В. Н. Российская правовая система (вопросы теории): </w:t>
      </w:r>
      <w:proofErr w:type="spellStart"/>
      <w:r w:rsidRPr="004A6FD1">
        <w:rPr>
          <w:color w:val="000000"/>
          <w:sz w:val="24"/>
          <w:szCs w:val="24"/>
        </w:rPr>
        <w:t>дис</w:t>
      </w:r>
      <w:proofErr w:type="spellEnd"/>
      <w:r w:rsidRPr="004A6FD1">
        <w:rPr>
          <w:color w:val="000000"/>
          <w:sz w:val="24"/>
          <w:szCs w:val="24"/>
        </w:rPr>
        <w:t>. ... д-ра юрид. наук: 12.00.01 / Синюков В. Н. - М., 2007. С. 30.</w:t>
      </w:r>
    </w:p>
  </w:footnote>
  <w:footnote w:id="23">
    <w:p w14:paraId="6C7E8F54" w14:textId="77777777" w:rsidR="00040CA3" w:rsidRPr="004A6FD1" w:rsidRDefault="00040CA3" w:rsidP="004A6FD1">
      <w:pPr>
        <w:pStyle w:val="aa"/>
        <w:jc w:val="both"/>
        <w:rPr>
          <w:sz w:val="24"/>
          <w:szCs w:val="24"/>
        </w:rPr>
      </w:pPr>
      <w:r w:rsidRPr="004A6FD1">
        <w:rPr>
          <w:rStyle w:val="ac"/>
          <w:sz w:val="24"/>
          <w:szCs w:val="24"/>
        </w:rPr>
        <w:footnoteRef/>
      </w:r>
      <w:r w:rsidRPr="004A6FD1">
        <w:rPr>
          <w:sz w:val="24"/>
          <w:szCs w:val="24"/>
        </w:rPr>
        <w:t xml:space="preserve"> Миронов В.О. Юридические факты: понятие, признаки, классификация // Аграрное и земельное право. 2020. № 3(183). С.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849635"/>
      <w:docPartObj>
        <w:docPartGallery w:val="Page Numbers (Top of Page)"/>
        <w:docPartUnique/>
      </w:docPartObj>
    </w:sdtPr>
    <w:sdtContent>
      <w:p w14:paraId="47010891" w14:textId="77777777" w:rsidR="00096A4A" w:rsidRDefault="007B4225" w:rsidP="00096A4A">
        <w:pPr>
          <w:pStyle w:val="a5"/>
          <w:jc w:val="center"/>
        </w:pPr>
        <w:r>
          <w:fldChar w:fldCharType="begin"/>
        </w:r>
        <w:r>
          <w:instrText>PAGE   \* MERGEFORMAT</w:instrText>
        </w:r>
        <w:r>
          <w:fldChar w:fldCharType="separate"/>
        </w:r>
        <w:r>
          <w:t>2</w:t>
        </w:r>
        <w:r>
          <w:fldChar w:fldCharType="end"/>
        </w:r>
      </w:p>
      <w:p w14:paraId="79676B2E" w14:textId="7D231C49" w:rsidR="007B4225" w:rsidRDefault="00000000" w:rsidP="00096A4A">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F078D134"/>
    <w:name w:val="WWNum8"/>
    <w:lvl w:ilvl="0">
      <w:start w:val="1"/>
      <w:numFmt w:val="decimal"/>
      <w:lvlText w:val="%1."/>
      <w:lvlJc w:val="left"/>
      <w:pPr>
        <w:tabs>
          <w:tab w:val="num" w:pos="0"/>
        </w:tabs>
        <w:ind w:left="1287" w:hanging="360"/>
      </w:pPr>
      <w:rPr>
        <w:rFonts w:ascii="Times New Roman" w:hAnsi="Times New Roman" w:cs="Times New Roman" w:hint="default"/>
        <w:sz w:val="28"/>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038C342B"/>
    <w:multiLevelType w:val="hybridMultilevel"/>
    <w:tmpl w:val="3E128B9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61B93"/>
    <w:multiLevelType w:val="hybridMultilevel"/>
    <w:tmpl w:val="31F01D62"/>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 w15:restartNumberingAfterBreak="0">
    <w:nsid w:val="12D071AE"/>
    <w:multiLevelType w:val="hybridMultilevel"/>
    <w:tmpl w:val="25EE8570"/>
    <w:lvl w:ilvl="0" w:tplc="80D4B6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825DAA"/>
    <w:multiLevelType w:val="hybridMultilevel"/>
    <w:tmpl w:val="8CC83DF0"/>
    <w:lvl w:ilvl="0" w:tplc="80D4B6C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9B645A"/>
    <w:multiLevelType w:val="hybridMultilevel"/>
    <w:tmpl w:val="8CC83DF0"/>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2B702DE5"/>
    <w:multiLevelType w:val="hybridMultilevel"/>
    <w:tmpl w:val="47AC079E"/>
    <w:lvl w:ilvl="0" w:tplc="07DE42BA">
      <w:start w:val="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7" w15:restartNumberingAfterBreak="0">
    <w:nsid w:val="31B23A79"/>
    <w:multiLevelType w:val="hybridMultilevel"/>
    <w:tmpl w:val="59EC43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516D13"/>
    <w:multiLevelType w:val="hybridMultilevel"/>
    <w:tmpl w:val="43C08CA2"/>
    <w:lvl w:ilvl="0" w:tplc="0BAAB67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BB24A1D"/>
    <w:multiLevelType w:val="hybridMultilevel"/>
    <w:tmpl w:val="B8E83C5C"/>
    <w:lvl w:ilvl="0" w:tplc="C4F6A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E533E3C"/>
    <w:multiLevelType w:val="hybridMultilevel"/>
    <w:tmpl w:val="696272B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15:restartNumberingAfterBreak="0">
    <w:nsid w:val="4033130A"/>
    <w:multiLevelType w:val="hybridMultilevel"/>
    <w:tmpl w:val="1256C91E"/>
    <w:lvl w:ilvl="0" w:tplc="80D4B6C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1B33DED"/>
    <w:multiLevelType w:val="hybridMultilevel"/>
    <w:tmpl w:val="A0B48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3857BF4"/>
    <w:multiLevelType w:val="hybridMultilevel"/>
    <w:tmpl w:val="44D034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CEB7015"/>
    <w:multiLevelType w:val="hybridMultilevel"/>
    <w:tmpl w:val="37307B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96D2056"/>
    <w:multiLevelType w:val="hybridMultilevel"/>
    <w:tmpl w:val="82CE831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15:restartNumberingAfterBreak="0">
    <w:nsid w:val="7FD60062"/>
    <w:multiLevelType w:val="hybridMultilevel"/>
    <w:tmpl w:val="260E45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10172744">
    <w:abstractNumId w:val="13"/>
  </w:num>
  <w:num w:numId="2" w16cid:durableId="1768193451">
    <w:abstractNumId w:val="14"/>
  </w:num>
  <w:num w:numId="3" w16cid:durableId="1582106596">
    <w:abstractNumId w:val="16"/>
  </w:num>
  <w:num w:numId="4" w16cid:durableId="1574657702">
    <w:abstractNumId w:val="10"/>
  </w:num>
  <w:num w:numId="5" w16cid:durableId="2049604561">
    <w:abstractNumId w:val="9"/>
  </w:num>
  <w:num w:numId="6" w16cid:durableId="775561364">
    <w:abstractNumId w:val="15"/>
  </w:num>
  <w:num w:numId="7" w16cid:durableId="2052683827">
    <w:abstractNumId w:val="8"/>
  </w:num>
  <w:num w:numId="8" w16cid:durableId="264850737">
    <w:abstractNumId w:val="6"/>
  </w:num>
  <w:num w:numId="9" w16cid:durableId="1466579195">
    <w:abstractNumId w:val="7"/>
  </w:num>
  <w:num w:numId="10" w16cid:durableId="331566427">
    <w:abstractNumId w:val="12"/>
  </w:num>
  <w:num w:numId="11" w16cid:durableId="1900092911">
    <w:abstractNumId w:val="1"/>
  </w:num>
  <w:num w:numId="12" w16cid:durableId="1704741790">
    <w:abstractNumId w:val="3"/>
  </w:num>
  <w:num w:numId="13" w16cid:durableId="730084650">
    <w:abstractNumId w:val="11"/>
  </w:num>
  <w:num w:numId="14" w16cid:durableId="1073896998">
    <w:abstractNumId w:val="4"/>
  </w:num>
  <w:num w:numId="15" w16cid:durableId="434180482">
    <w:abstractNumId w:val="5"/>
  </w:num>
  <w:num w:numId="16" w16cid:durableId="633683563">
    <w:abstractNumId w:val="0"/>
  </w:num>
  <w:num w:numId="17" w16cid:durableId="846332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25"/>
    <w:rsid w:val="00022115"/>
    <w:rsid w:val="00040CA3"/>
    <w:rsid w:val="00065030"/>
    <w:rsid w:val="000828A9"/>
    <w:rsid w:val="00096A4A"/>
    <w:rsid w:val="00134C59"/>
    <w:rsid w:val="0015007D"/>
    <w:rsid w:val="00153943"/>
    <w:rsid w:val="00157A2E"/>
    <w:rsid w:val="00173006"/>
    <w:rsid w:val="00180B0A"/>
    <w:rsid w:val="001D1301"/>
    <w:rsid w:val="00212A92"/>
    <w:rsid w:val="00216FEE"/>
    <w:rsid w:val="00266E58"/>
    <w:rsid w:val="0027270A"/>
    <w:rsid w:val="00275AC0"/>
    <w:rsid w:val="002A50D7"/>
    <w:rsid w:val="002C6967"/>
    <w:rsid w:val="003130AB"/>
    <w:rsid w:val="00314DE8"/>
    <w:rsid w:val="003422E8"/>
    <w:rsid w:val="0039063D"/>
    <w:rsid w:val="0039102E"/>
    <w:rsid w:val="003A68DA"/>
    <w:rsid w:val="003D0C8A"/>
    <w:rsid w:val="003D68C7"/>
    <w:rsid w:val="00414884"/>
    <w:rsid w:val="00425EF5"/>
    <w:rsid w:val="004271A1"/>
    <w:rsid w:val="00430B58"/>
    <w:rsid w:val="00433C8A"/>
    <w:rsid w:val="0043579E"/>
    <w:rsid w:val="004870DA"/>
    <w:rsid w:val="004A6FD1"/>
    <w:rsid w:val="004D0F23"/>
    <w:rsid w:val="004E3733"/>
    <w:rsid w:val="00591540"/>
    <w:rsid w:val="005D43A5"/>
    <w:rsid w:val="00641580"/>
    <w:rsid w:val="006A330E"/>
    <w:rsid w:val="006B05A0"/>
    <w:rsid w:val="006E4EDC"/>
    <w:rsid w:val="006F4BC4"/>
    <w:rsid w:val="00771697"/>
    <w:rsid w:val="007918D0"/>
    <w:rsid w:val="007B4225"/>
    <w:rsid w:val="00814823"/>
    <w:rsid w:val="00866EFD"/>
    <w:rsid w:val="008A4CF0"/>
    <w:rsid w:val="008F356F"/>
    <w:rsid w:val="009024F3"/>
    <w:rsid w:val="0091279F"/>
    <w:rsid w:val="00984153"/>
    <w:rsid w:val="009868FE"/>
    <w:rsid w:val="009B7825"/>
    <w:rsid w:val="009E266D"/>
    <w:rsid w:val="00A4318C"/>
    <w:rsid w:val="00A46824"/>
    <w:rsid w:val="00A85DE2"/>
    <w:rsid w:val="00A92FF1"/>
    <w:rsid w:val="00AA68F7"/>
    <w:rsid w:val="00AC26CA"/>
    <w:rsid w:val="00AC75F4"/>
    <w:rsid w:val="00AF2C7A"/>
    <w:rsid w:val="00BA13C9"/>
    <w:rsid w:val="00BA59AA"/>
    <w:rsid w:val="00BD5A07"/>
    <w:rsid w:val="00BE3318"/>
    <w:rsid w:val="00C20AC4"/>
    <w:rsid w:val="00C44503"/>
    <w:rsid w:val="00C96052"/>
    <w:rsid w:val="00CC4CB4"/>
    <w:rsid w:val="00CD7EE8"/>
    <w:rsid w:val="00CF4B47"/>
    <w:rsid w:val="00D06125"/>
    <w:rsid w:val="00D23B8F"/>
    <w:rsid w:val="00D415DD"/>
    <w:rsid w:val="00D77AF6"/>
    <w:rsid w:val="00DA525B"/>
    <w:rsid w:val="00DB606D"/>
    <w:rsid w:val="00DC41DA"/>
    <w:rsid w:val="00E03CAA"/>
    <w:rsid w:val="00E279FA"/>
    <w:rsid w:val="00E30D1F"/>
    <w:rsid w:val="00E322E9"/>
    <w:rsid w:val="00E4373C"/>
    <w:rsid w:val="00EE737C"/>
    <w:rsid w:val="00EF17E9"/>
    <w:rsid w:val="00F06C9C"/>
    <w:rsid w:val="00F36465"/>
    <w:rsid w:val="00F42ACF"/>
    <w:rsid w:val="00FB61F7"/>
    <w:rsid w:val="00FB6DA9"/>
    <w:rsid w:val="00FC5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F1DE"/>
  <w15:chartTrackingRefBased/>
  <w15:docId w15:val="{4D3340D9-D537-4145-95CE-F790DD1B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42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B4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422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B4225"/>
    <w:rPr>
      <w:rFonts w:asciiTheme="majorHAnsi" w:eastAsiaTheme="majorEastAsia" w:hAnsiTheme="majorHAnsi" w:cstheme="majorBidi"/>
      <w:color w:val="2F5496" w:themeColor="accent1" w:themeShade="BF"/>
      <w:sz w:val="26"/>
      <w:szCs w:val="26"/>
    </w:rPr>
  </w:style>
  <w:style w:type="paragraph" w:styleId="a3">
    <w:name w:val="TOC Heading"/>
    <w:basedOn w:val="1"/>
    <w:next w:val="a"/>
    <w:uiPriority w:val="39"/>
    <w:unhideWhenUsed/>
    <w:qFormat/>
    <w:rsid w:val="007B4225"/>
    <w:pPr>
      <w:outlineLvl w:val="9"/>
    </w:pPr>
    <w:rPr>
      <w:lang w:eastAsia="ru-RU"/>
    </w:rPr>
  </w:style>
  <w:style w:type="paragraph" w:styleId="11">
    <w:name w:val="toc 1"/>
    <w:basedOn w:val="a"/>
    <w:next w:val="a"/>
    <w:autoRedefine/>
    <w:uiPriority w:val="39"/>
    <w:unhideWhenUsed/>
    <w:rsid w:val="007B4225"/>
    <w:pPr>
      <w:spacing w:after="100"/>
    </w:pPr>
  </w:style>
  <w:style w:type="paragraph" w:styleId="21">
    <w:name w:val="toc 2"/>
    <w:basedOn w:val="a"/>
    <w:next w:val="a"/>
    <w:autoRedefine/>
    <w:uiPriority w:val="39"/>
    <w:unhideWhenUsed/>
    <w:rsid w:val="007B4225"/>
    <w:pPr>
      <w:spacing w:after="100"/>
      <w:ind w:left="220"/>
    </w:pPr>
  </w:style>
  <w:style w:type="character" w:styleId="a4">
    <w:name w:val="Hyperlink"/>
    <w:basedOn w:val="a0"/>
    <w:uiPriority w:val="99"/>
    <w:unhideWhenUsed/>
    <w:rsid w:val="007B4225"/>
    <w:rPr>
      <w:color w:val="0563C1" w:themeColor="hyperlink"/>
      <w:u w:val="single"/>
    </w:rPr>
  </w:style>
  <w:style w:type="paragraph" w:styleId="a5">
    <w:name w:val="header"/>
    <w:basedOn w:val="a"/>
    <w:link w:val="a6"/>
    <w:uiPriority w:val="99"/>
    <w:unhideWhenUsed/>
    <w:rsid w:val="007B422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4225"/>
  </w:style>
  <w:style w:type="paragraph" w:styleId="a7">
    <w:name w:val="footer"/>
    <w:basedOn w:val="a"/>
    <w:link w:val="a8"/>
    <w:uiPriority w:val="99"/>
    <w:unhideWhenUsed/>
    <w:rsid w:val="007B422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4225"/>
  </w:style>
  <w:style w:type="paragraph" w:styleId="a9">
    <w:name w:val="Normal (Web)"/>
    <w:basedOn w:val="a"/>
    <w:uiPriority w:val="99"/>
    <w:unhideWhenUsed/>
    <w:rsid w:val="0027270A"/>
    <w:pPr>
      <w:spacing w:before="100" w:beforeAutospacing="1" w:after="100" w:afterAutospacing="1" w:line="240" w:lineRule="auto"/>
    </w:pPr>
    <w:rPr>
      <w:rFonts w:eastAsia="Times New Roman"/>
      <w:sz w:val="24"/>
      <w:szCs w:val="24"/>
      <w:lang w:eastAsia="ru-RU"/>
    </w:rPr>
  </w:style>
  <w:style w:type="paragraph" w:styleId="aa">
    <w:name w:val="footnote text"/>
    <w:basedOn w:val="a"/>
    <w:link w:val="ab"/>
    <w:uiPriority w:val="99"/>
    <w:unhideWhenUsed/>
    <w:rsid w:val="0027270A"/>
    <w:pPr>
      <w:spacing w:after="0" w:line="240" w:lineRule="auto"/>
    </w:pPr>
    <w:rPr>
      <w:sz w:val="20"/>
      <w:szCs w:val="20"/>
    </w:rPr>
  </w:style>
  <w:style w:type="character" w:customStyle="1" w:styleId="ab">
    <w:name w:val="Текст сноски Знак"/>
    <w:basedOn w:val="a0"/>
    <w:link w:val="aa"/>
    <w:uiPriority w:val="99"/>
    <w:rsid w:val="0027270A"/>
    <w:rPr>
      <w:sz w:val="20"/>
      <w:szCs w:val="20"/>
    </w:rPr>
  </w:style>
  <w:style w:type="character" w:styleId="ac">
    <w:name w:val="footnote reference"/>
    <w:basedOn w:val="a0"/>
    <w:uiPriority w:val="99"/>
    <w:unhideWhenUsed/>
    <w:rsid w:val="0027270A"/>
    <w:rPr>
      <w:vertAlign w:val="superscript"/>
    </w:rPr>
  </w:style>
  <w:style w:type="paragraph" w:styleId="ad">
    <w:name w:val="List Paragraph"/>
    <w:basedOn w:val="a"/>
    <w:uiPriority w:val="34"/>
    <w:qFormat/>
    <w:rsid w:val="00E4373C"/>
    <w:pPr>
      <w:spacing w:after="0" w:line="240" w:lineRule="auto"/>
      <w:ind w:left="720"/>
      <w:contextualSpacing/>
    </w:pPr>
    <w:rPr>
      <w:rFonts w:eastAsiaTheme="minorEastAsia"/>
      <w:lang w:eastAsia="ru-RU"/>
    </w:rPr>
  </w:style>
  <w:style w:type="character" w:styleId="ae">
    <w:name w:val="annotation reference"/>
    <w:basedOn w:val="a0"/>
    <w:uiPriority w:val="99"/>
    <w:semiHidden/>
    <w:unhideWhenUsed/>
    <w:rsid w:val="003422E8"/>
    <w:rPr>
      <w:sz w:val="16"/>
      <w:szCs w:val="16"/>
    </w:rPr>
  </w:style>
  <w:style w:type="paragraph" w:styleId="af">
    <w:name w:val="annotation text"/>
    <w:basedOn w:val="a"/>
    <w:link w:val="af0"/>
    <w:uiPriority w:val="99"/>
    <w:semiHidden/>
    <w:unhideWhenUsed/>
    <w:rsid w:val="003422E8"/>
    <w:pPr>
      <w:spacing w:line="240" w:lineRule="auto"/>
    </w:pPr>
    <w:rPr>
      <w:sz w:val="20"/>
      <w:szCs w:val="20"/>
    </w:rPr>
  </w:style>
  <w:style w:type="character" w:customStyle="1" w:styleId="af0">
    <w:name w:val="Текст примечания Знак"/>
    <w:basedOn w:val="a0"/>
    <w:link w:val="af"/>
    <w:uiPriority w:val="99"/>
    <w:semiHidden/>
    <w:rsid w:val="003422E8"/>
    <w:rPr>
      <w:sz w:val="20"/>
      <w:szCs w:val="20"/>
    </w:rPr>
  </w:style>
  <w:style w:type="paragraph" w:styleId="af1">
    <w:name w:val="annotation subject"/>
    <w:basedOn w:val="af"/>
    <w:next w:val="af"/>
    <w:link w:val="af2"/>
    <w:uiPriority w:val="99"/>
    <w:semiHidden/>
    <w:unhideWhenUsed/>
    <w:rsid w:val="003422E8"/>
    <w:rPr>
      <w:b/>
      <w:bCs/>
    </w:rPr>
  </w:style>
  <w:style w:type="character" w:customStyle="1" w:styleId="af2">
    <w:name w:val="Тема примечания Знак"/>
    <w:basedOn w:val="af0"/>
    <w:link w:val="af1"/>
    <w:uiPriority w:val="99"/>
    <w:semiHidden/>
    <w:rsid w:val="003422E8"/>
    <w:rPr>
      <w:b/>
      <w:bCs/>
      <w:sz w:val="20"/>
      <w:szCs w:val="20"/>
    </w:rPr>
  </w:style>
  <w:style w:type="paragraph" w:customStyle="1" w:styleId="12">
    <w:name w:val="Абзац списка1"/>
    <w:basedOn w:val="a"/>
    <w:rsid w:val="00FC5756"/>
    <w:pPr>
      <w:suppressAutoHyphens/>
      <w:ind w:left="720"/>
      <w:contextualSpacing/>
    </w:pPr>
    <w:rPr>
      <w:rFonts w:ascii="Calibri" w:eastAsia="Calibri" w:hAnsi="Calibri" w:cs="font308"/>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2579">
      <w:bodyDiv w:val="1"/>
      <w:marLeft w:val="0"/>
      <w:marRight w:val="0"/>
      <w:marTop w:val="0"/>
      <w:marBottom w:val="0"/>
      <w:divBdr>
        <w:top w:val="none" w:sz="0" w:space="0" w:color="auto"/>
        <w:left w:val="none" w:sz="0" w:space="0" w:color="auto"/>
        <w:bottom w:val="none" w:sz="0" w:space="0" w:color="auto"/>
        <w:right w:val="none" w:sz="0" w:space="0" w:color="auto"/>
      </w:divBdr>
    </w:div>
    <w:div w:id="438991320">
      <w:bodyDiv w:val="1"/>
      <w:marLeft w:val="0"/>
      <w:marRight w:val="0"/>
      <w:marTop w:val="0"/>
      <w:marBottom w:val="0"/>
      <w:divBdr>
        <w:top w:val="none" w:sz="0" w:space="0" w:color="auto"/>
        <w:left w:val="none" w:sz="0" w:space="0" w:color="auto"/>
        <w:bottom w:val="none" w:sz="0" w:space="0" w:color="auto"/>
        <w:right w:val="none" w:sz="0" w:space="0" w:color="auto"/>
      </w:divBdr>
    </w:div>
    <w:div w:id="584265549">
      <w:bodyDiv w:val="1"/>
      <w:marLeft w:val="0"/>
      <w:marRight w:val="0"/>
      <w:marTop w:val="0"/>
      <w:marBottom w:val="0"/>
      <w:divBdr>
        <w:top w:val="none" w:sz="0" w:space="0" w:color="auto"/>
        <w:left w:val="none" w:sz="0" w:space="0" w:color="auto"/>
        <w:bottom w:val="none" w:sz="0" w:space="0" w:color="auto"/>
        <w:right w:val="none" w:sz="0" w:space="0" w:color="auto"/>
      </w:divBdr>
    </w:div>
    <w:div w:id="840435620">
      <w:bodyDiv w:val="1"/>
      <w:marLeft w:val="0"/>
      <w:marRight w:val="0"/>
      <w:marTop w:val="0"/>
      <w:marBottom w:val="0"/>
      <w:divBdr>
        <w:top w:val="none" w:sz="0" w:space="0" w:color="auto"/>
        <w:left w:val="none" w:sz="0" w:space="0" w:color="auto"/>
        <w:bottom w:val="none" w:sz="0" w:space="0" w:color="auto"/>
        <w:right w:val="none" w:sz="0" w:space="0" w:color="auto"/>
      </w:divBdr>
    </w:div>
    <w:div w:id="1852183915">
      <w:bodyDiv w:val="1"/>
      <w:marLeft w:val="0"/>
      <w:marRight w:val="0"/>
      <w:marTop w:val="0"/>
      <w:marBottom w:val="0"/>
      <w:divBdr>
        <w:top w:val="none" w:sz="0" w:space="0" w:color="auto"/>
        <w:left w:val="none" w:sz="0" w:space="0" w:color="auto"/>
        <w:bottom w:val="none" w:sz="0" w:space="0" w:color="auto"/>
        <w:right w:val="none" w:sz="0" w:space="0" w:color="auto"/>
      </w:divBdr>
    </w:div>
    <w:div w:id="203136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E4151-53AF-4765-B483-72DCE369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25</Pages>
  <Words>4808</Words>
  <Characters>27410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Манюгин</dc:creator>
  <cp:keywords/>
  <dc:description/>
  <cp:lastModifiedBy>Артём Манюгин</cp:lastModifiedBy>
  <cp:revision>11</cp:revision>
  <dcterms:created xsi:type="dcterms:W3CDTF">2022-10-18T07:03:00Z</dcterms:created>
  <dcterms:modified xsi:type="dcterms:W3CDTF">2022-10-19T13:00:00Z</dcterms:modified>
</cp:coreProperties>
</file>